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ascii="仿宋_GB2312" w:hAnsi="仿宋_GB2312" w:eastAsia="仿宋_GB2312" w:cs="仿宋_GB2312"/>
        </w:rPr>
      </w:pPr>
      <w:bookmarkStart w:id="17" w:name="_GoBack"/>
      <w:bookmarkEnd w:id="17"/>
      <w:bookmarkStart w:id="0" w:name="_top"/>
      <w:bookmarkEnd w:id="0"/>
      <w:bookmarkStart w:id="1" w:name="_Toc24240"/>
      <w:bookmarkStart w:id="2" w:name="_Toc19419"/>
      <w:bookmarkStart w:id="3" w:name="_Toc22287"/>
      <w:bookmarkStart w:id="4" w:name="_Toc19912"/>
      <w:bookmarkStart w:id="5" w:name="_Toc6448_WPSOffice_Level1"/>
      <w:bookmarkStart w:id="6" w:name="_Toc5560_WPSOffice_Level1"/>
      <w:bookmarkStart w:id="7" w:name="_Toc3421"/>
      <w:bookmarkStart w:id="8" w:name="_Toc8197"/>
      <w:r>
        <w:rPr>
          <w:rFonts w:hint="eastAsia" w:ascii="仿宋_GB2312" w:hAnsi="仿宋_GB2312" w:eastAsia="仿宋_GB2312" w:cs="仿宋_GB2312"/>
        </w:rPr>
        <w:t xml:space="preserve">第三部分 </w:t>
      </w:r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</w:rPr>
        <w:t>服务要求</w:t>
      </w:r>
      <w:bookmarkEnd w:id="7"/>
      <w:bookmarkEnd w:id="8"/>
      <w:bookmarkStart w:id="9" w:name="第四部分"/>
      <w:bookmarkStart w:id="10" w:name="_Toc18362"/>
      <w:bookmarkStart w:id="11" w:name="_Toc8398"/>
      <w:bookmarkStart w:id="12" w:name="_Toc4431_WPSOffice_Level1"/>
      <w:bookmarkStart w:id="13" w:name="_Toc28569"/>
      <w:bookmarkStart w:id="14" w:name="_Toc3724_WPSOffice_Level1"/>
      <w:bookmarkStart w:id="15" w:name="_Toc14251"/>
      <w:bookmarkStart w:id="16" w:name="_Toc2681"/>
    </w:p>
    <w:p>
      <w:pPr>
        <w:spacing w:line="360" w:lineRule="auto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（如本章内容与遴选文件其它章节内容有冲突，应以本部分内容为准。）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一、服务内容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供应商负责北京大运河博物馆展览册页的版式设计及印刷服务，并按照采购人的要求按时交付。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本项目具体数量如下：</w:t>
      </w:r>
    </w:p>
    <w:tbl>
      <w:tblPr>
        <w:tblStyle w:val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76"/>
        <w:gridCol w:w="979"/>
        <w:gridCol w:w="4590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展览册页名称</w:t>
            </w:r>
          </w:p>
        </w:tc>
        <w:tc>
          <w:tcPr>
            <w:tcW w:w="9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折页要求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印刷要求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《历史文化陈列》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封面：4P，不低于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内文：8P，不低于128g哑粉，正背四色；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装订方式：骑马钉；</w:t>
            </w:r>
          </w:p>
          <w:p>
            <w:pPr>
              <w:pStyle w:val="13"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尺寸（mm）：110*210；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575000册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《运河不止沉浸式体验展折页》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装订方式：二折三页；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展开尺寸（mm）：328*210（折后110*210）；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299000册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《导览图》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装订方式：二折三页；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展开尺寸（mm）：328*210（折后110*210）；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506000册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《防震科技展》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装订方式：二折三页；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展开尺寸（mm）：328*210（折后110*210）；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《大运河揽胜图卷折页》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装订方式：五折六页；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展开尺寸（mm）：660*210（折后110*210）；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299000册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专题展1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装订方式：三折四页；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展开尺寸（mm）：440*210（折后110*210）；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299000册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专题展2</w:t>
            </w:r>
          </w:p>
        </w:tc>
        <w:tc>
          <w:tcPr>
            <w:tcW w:w="97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四折</w:t>
            </w:r>
          </w:p>
        </w:tc>
        <w:tc>
          <w:tcPr>
            <w:tcW w:w="459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用纸：不低于128g哑粉，正背四色；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装订方式：三折四页；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展开尺寸（mm）：440*210（折后110*210）；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299000册</w:t>
            </w:r>
          </w:p>
        </w:tc>
      </w:tr>
    </w:tbl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>
      <w:pPr>
        <w:numPr>
          <w:ilvl w:val="0"/>
          <w:numId w:val="5"/>
        </w:numPr>
        <w:spacing w:line="360" w:lineRule="auto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商务条件</w:t>
      </w:r>
    </w:p>
    <w:p>
      <w:pPr>
        <w:numPr>
          <w:ilvl w:val="0"/>
          <w:numId w:val="6"/>
        </w:num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交付时间：供应商接到采购人的印刷需求后，须在获得采购人的文件及样稿后6个工作日内完成印制、装订，并承担包装、运输费用负责运送至交付地点。</w:t>
      </w:r>
    </w:p>
    <w:p>
      <w:pPr>
        <w:numPr>
          <w:ilvl w:val="0"/>
          <w:numId w:val="6"/>
        </w:num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付款条件：合同签订生效后且采购人在财政资金下达后30个工作日内支付成交供应商70%的合同款，待册页印刷完成后，全部送至指定地点并验收合格之日起30个工作日内，采购人向成交供应商支付30%的合同款。</w:t>
      </w:r>
    </w:p>
    <w:p>
      <w:pPr>
        <w:numPr>
          <w:ilvl w:val="0"/>
          <w:numId w:val="6"/>
        </w:num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交付地点：北京大运河博物馆。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三、服务要求：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1、供应商提供册页封面封底及内文版式设计，保证设计的美观性及专业性，整体风格与北京大运河博物馆展览保持一致，经采购人确认后方可使用。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供应商负责指定设计师对稿件进行加工设计，建议择优选择具备丰富相关设计经验的设计师，如具有图录及册页设计经验更佳，可在响应文件中提供相关证明材料，能够保证对提供资料进行解读并进行专业加工设计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印刷及装订要求：四色全彩印刷，符合国家印刷行业标准。保证册页中文物图片色彩还原的准确性，装订印刷及相关工艺完全符合国家印刷行业标准。成品裁切方正。页面平正，钉距匀称，坚实牢固，易翻不脱页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供应商拿到稿件资料后，按采购人提出的时间要求完成印制并将成品货物打包运输，送达指定地点。因册页时间涵盖多个公共假期，供应商须保证该时间段内具备足够的人力和物力，以保证册页按约定时间完成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5、册页著作权归采购人所有。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6、供应商应结合项目需求，提供合理的组织方案，人员配备齐全，参与本项目的人员要贯穿设计、印制等全部流程。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*</w:t>
      </w:r>
      <w:r>
        <w:rPr>
          <w:rFonts w:hint="eastAsia" w:ascii="仿宋_GB2312" w:hAnsi="仿宋_GB2312" w:eastAsia="仿宋_GB2312" w:cs="仿宋_GB2312"/>
          <w:b/>
          <w:bCs/>
          <w:sz w:val="24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供应商须在响应文件中提供加盖供应商公章的承诺函，内容包含：“本项目我公司若获得成交，承诺在北京市政府采购电子卖场（京华云采）平台上，按照成交价格修改京华云采平台上相应服务的价格，以保证完成本项目合同履行。如因我方原因导致采购人无法购买本项目服务，一切损失由我方承担”。承诺函按本采购文件“第六部分  附件－－响应文件的格式”中“附件11承诺函”的格式提供，若供应商响应文件中未按以上要求提供承诺函的，其响应属于无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效响应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p>
      <w:pPr>
        <w:rPr>
          <w:rFonts w:ascii="仿宋_GB2312" w:hAnsi="仿宋_GB2312" w:eastAsia="仿宋_GB2312" w:cs="仿宋_GB2312"/>
          <w:sz w:val="24"/>
          <w:highlight w:val="magenta"/>
        </w:rPr>
      </w:pPr>
    </w:p>
    <w:sectPr>
      <w:headerReference r:id="rId3" w:type="default"/>
      <w:footerReference r:id="rId4" w:type="default"/>
      <w:pgSz w:w="11906" w:h="16838"/>
      <w:pgMar w:top="1247" w:right="1587" w:bottom="1247" w:left="1587" w:header="850" w:footer="850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BBEAFCF-4216-4666-BF65-4B5D00B2D84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u w:val="single"/>
      </w:rPr>
    </w:pP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147"/>
      <w:lvlText w:val="(%1)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1">
    <w:nsid w:val="03B44903"/>
    <w:multiLevelType w:val="singleLevel"/>
    <w:tmpl w:val="03B44903"/>
    <w:lvl w:ilvl="0" w:tentative="0">
      <w:start w:val="1"/>
      <w:numFmt w:val="decimal"/>
      <w:pStyle w:val="125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18EF4730"/>
    <w:multiLevelType w:val="multilevel"/>
    <w:tmpl w:val="18EF4730"/>
    <w:lvl w:ilvl="0" w:tentative="0">
      <w:start w:val="2004"/>
      <w:numFmt w:val="bullet"/>
      <w:pStyle w:val="67"/>
      <w:lvlText w:val=""/>
      <w:lvlJc w:val="left"/>
      <w:pPr>
        <w:tabs>
          <w:tab w:val="left" w:pos="880"/>
        </w:tabs>
        <w:ind w:left="880" w:hanging="360"/>
      </w:pPr>
      <w:rPr>
        <w:rFonts w:hint="default" w:ascii="Wingdings" w:hAnsi="Wingdings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1A4F8F19"/>
    <w:multiLevelType w:val="singleLevel"/>
    <w:tmpl w:val="1A4F8F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F3C3EE"/>
    <w:multiLevelType w:val="singleLevel"/>
    <w:tmpl w:val="1FF3C3E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657086D"/>
    <w:multiLevelType w:val="multilevel"/>
    <w:tmpl w:val="2657086D"/>
    <w:lvl w:ilvl="0" w:tentative="0">
      <w:start w:val="1"/>
      <w:numFmt w:val="chineseCountingThousand"/>
      <w:pStyle w:val="44"/>
      <w:lvlText w:val="%1."/>
      <w:lvlJc w:val="left"/>
      <w:pPr>
        <w:tabs>
          <w:tab w:val="left" w:pos="360"/>
        </w:tabs>
        <w:ind w:left="0" w:firstLine="0"/>
      </w:pPr>
      <w:rPr>
        <w:rFonts w:hint="eastAsia" w:eastAsia="宋体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3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95"/>
        </w:tabs>
        <w:ind w:left="1695" w:hanging="43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-794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Y2JiZTFjMmVjOGJjZjZlY2U3YjZhYWViYTBlN2EifQ=="/>
  </w:docVars>
  <w:rsids>
    <w:rsidRoot w:val="00172A27"/>
    <w:rsid w:val="00052710"/>
    <w:rsid w:val="000B54A5"/>
    <w:rsid w:val="000D1A0E"/>
    <w:rsid w:val="000E0336"/>
    <w:rsid w:val="0010154D"/>
    <w:rsid w:val="001062B2"/>
    <w:rsid w:val="00161901"/>
    <w:rsid w:val="0017083B"/>
    <w:rsid w:val="00172A27"/>
    <w:rsid w:val="00196B1D"/>
    <w:rsid w:val="001A4EA7"/>
    <w:rsid w:val="001D0543"/>
    <w:rsid w:val="001F19F4"/>
    <w:rsid w:val="001F381C"/>
    <w:rsid w:val="001F4313"/>
    <w:rsid w:val="001F64F9"/>
    <w:rsid w:val="00200AE4"/>
    <w:rsid w:val="0020384E"/>
    <w:rsid w:val="00205860"/>
    <w:rsid w:val="00205FB6"/>
    <w:rsid w:val="00217FB1"/>
    <w:rsid w:val="00232D27"/>
    <w:rsid w:val="002330CF"/>
    <w:rsid w:val="002379D6"/>
    <w:rsid w:val="00251770"/>
    <w:rsid w:val="00260FAD"/>
    <w:rsid w:val="00281F0D"/>
    <w:rsid w:val="00295176"/>
    <w:rsid w:val="002B4838"/>
    <w:rsid w:val="002C752B"/>
    <w:rsid w:val="002C7B24"/>
    <w:rsid w:val="002D1772"/>
    <w:rsid w:val="002E22CF"/>
    <w:rsid w:val="00320670"/>
    <w:rsid w:val="0033008E"/>
    <w:rsid w:val="003342DE"/>
    <w:rsid w:val="0034566F"/>
    <w:rsid w:val="00350795"/>
    <w:rsid w:val="00360FB3"/>
    <w:rsid w:val="003B6146"/>
    <w:rsid w:val="003C028D"/>
    <w:rsid w:val="003C351D"/>
    <w:rsid w:val="003C680C"/>
    <w:rsid w:val="003D32AD"/>
    <w:rsid w:val="003E046D"/>
    <w:rsid w:val="003F3D95"/>
    <w:rsid w:val="004252E6"/>
    <w:rsid w:val="0043076B"/>
    <w:rsid w:val="00447A41"/>
    <w:rsid w:val="00477502"/>
    <w:rsid w:val="004815B4"/>
    <w:rsid w:val="00486132"/>
    <w:rsid w:val="00494684"/>
    <w:rsid w:val="004B0B1C"/>
    <w:rsid w:val="004B4EBD"/>
    <w:rsid w:val="004D0926"/>
    <w:rsid w:val="004E039A"/>
    <w:rsid w:val="004E59F5"/>
    <w:rsid w:val="00507308"/>
    <w:rsid w:val="005074D9"/>
    <w:rsid w:val="00514CD6"/>
    <w:rsid w:val="00536F33"/>
    <w:rsid w:val="00570B99"/>
    <w:rsid w:val="00584238"/>
    <w:rsid w:val="00584653"/>
    <w:rsid w:val="00590A2E"/>
    <w:rsid w:val="00595BE8"/>
    <w:rsid w:val="005A11C4"/>
    <w:rsid w:val="005D0DA9"/>
    <w:rsid w:val="005F5827"/>
    <w:rsid w:val="00616576"/>
    <w:rsid w:val="00617F8C"/>
    <w:rsid w:val="00626005"/>
    <w:rsid w:val="006412B6"/>
    <w:rsid w:val="006425A4"/>
    <w:rsid w:val="0064455E"/>
    <w:rsid w:val="00655160"/>
    <w:rsid w:val="006A0182"/>
    <w:rsid w:val="006C0FB7"/>
    <w:rsid w:val="006E0168"/>
    <w:rsid w:val="007029AC"/>
    <w:rsid w:val="0070708C"/>
    <w:rsid w:val="007312D3"/>
    <w:rsid w:val="007312DF"/>
    <w:rsid w:val="00731D7D"/>
    <w:rsid w:val="00742E23"/>
    <w:rsid w:val="007457A9"/>
    <w:rsid w:val="007470F1"/>
    <w:rsid w:val="007A2A1B"/>
    <w:rsid w:val="007C5BBA"/>
    <w:rsid w:val="007D5A12"/>
    <w:rsid w:val="007D7787"/>
    <w:rsid w:val="007E4A25"/>
    <w:rsid w:val="007F7C62"/>
    <w:rsid w:val="00803623"/>
    <w:rsid w:val="00820675"/>
    <w:rsid w:val="00824A41"/>
    <w:rsid w:val="008450C1"/>
    <w:rsid w:val="008607E1"/>
    <w:rsid w:val="00864DFB"/>
    <w:rsid w:val="00896235"/>
    <w:rsid w:val="008C17B2"/>
    <w:rsid w:val="008E3E3F"/>
    <w:rsid w:val="008F3D6F"/>
    <w:rsid w:val="009310FD"/>
    <w:rsid w:val="00944C1A"/>
    <w:rsid w:val="00946CD1"/>
    <w:rsid w:val="009479D9"/>
    <w:rsid w:val="009737E2"/>
    <w:rsid w:val="0098167E"/>
    <w:rsid w:val="009875CA"/>
    <w:rsid w:val="00995122"/>
    <w:rsid w:val="009C143E"/>
    <w:rsid w:val="009D6DEF"/>
    <w:rsid w:val="009E5EFB"/>
    <w:rsid w:val="009F2510"/>
    <w:rsid w:val="009F2A4D"/>
    <w:rsid w:val="00A23F6B"/>
    <w:rsid w:val="00A56637"/>
    <w:rsid w:val="00A76984"/>
    <w:rsid w:val="00AA05E1"/>
    <w:rsid w:val="00AA23EE"/>
    <w:rsid w:val="00AB2A71"/>
    <w:rsid w:val="00AC7241"/>
    <w:rsid w:val="00AF24DD"/>
    <w:rsid w:val="00B03BE7"/>
    <w:rsid w:val="00B0702B"/>
    <w:rsid w:val="00B243E2"/>
    <w:rsid w:val="00B26BB1"/>
    <w:rsid w:val="00B320B7"/>
    <w:rsid w:val="00B42EF4"/>
    <w:rsid w:val="00B46F4F"/>
    <w:rsid w:val="00B657A4"/>
    <w:rsid w:val="00BA0D32"/>
    <w:rsid w:val="00BC5E6F"/>
    <w:rsid w:val="00BF0F31"/>
    <w:rsid w:val="00C0700B"/>
    <w:rsid w:val="00C12860"/>
    <w:rsid w:val="00C270B2"/>
    <w:rsid w:val="00C40651"/>
    <w:rsid w:val="00C91E65"/>
    <w:rsid w:val="00CA0FD6"/>
    <w:rsid w:val="00CA4258"/>
    <w:rsid w:val="00CC6DFF"/>
    <w:rsid w:val="00CF083E"/>
    <w:rsid w:val="00D12553"/>
    <w:rsid w:val="00D1270B"/>
    <w:rsid w:val="00D12D9E"/>
    <w:rsid w:val="00D40ECC"/>
    <w:rsid w:val="00D5292D"/>
    <w:rsid w:val="00D724A9"/>
    <w:rsid w:val="00D914DF"/>
    <w:rsid w:val="00DA06DC"/>
    <w:rsid w:val="00DA343E"/>
    <w:rsid w:val="00DD1AE8"/>
    <w:rsid w:val="00DD3FA8"/>
    <w:rsid w:val="00DE5886"/>
    <w:rsid w:val="00DF01F6"/>
    <w:rsid w:val="00DF669F"/>
    <w:rsid w:val="00DF79E5"/>
    <w:rsid w:val="00E041FD"/>
    <w:rsid w:val="00E21DFE"/>
    <w:rsid w:val="00E27D1E"/>
    <w:rsid w:val="00E32A01"/>
    <w:rsid w:val="00E350CE"/>
    <w:rsid w:val="00E41B6E"/>
    <w:rsid w:val="00E61BE3"/>
    <w:rsid w:val="00E73B88"/>
    <w:rsid w:val="00E92236"/>
    <w:rsid w:val="00EA760C"/>
    <w:rsid w:val="00EB1017"/>
    <w:rsid w:val="00EB6DD8"/>
    <w:rsid w:val="00EB70FC"/>
    <w:rsid w:val="00EC143A"/>
    <w:rsid w:val="00ED361D"/>
    <w:rsid w:val="00EE5762"/>
    <w:rsid w:val="00EF70E9"/>
    <w:rsid w:val="00F048C9"/>
    <w:rsid w:val="00F20BBD"/>
    <w:rsid w:val="00F25D29"/>
    <w:rsid w:val="00F40156"/>
    <w:rsid w:val="00F54EC6"/>
    <w:rsid w:val="00F747AB"/>
    <w:rsid w:val="00F747D1"/>
    <w:rsid w:val="00FA73CF"/>
    <w:rsid w:val="00FD3F85"/>
    <w:rsid w:val="00FF0881"/>
    <w:rsid w:val="0133519F"/>
    <w:rsid w:val="01E96C2E"/>
    <w:rsid w:val="0252697B"/>
    <w:rsid w:val="02C43119"/>
    <w:rsid w:val="02EB37ED"/>
    <w:rsid w:val="032E5B18"/>
    <w:rsid w:val="03637AF2"/>
    <w:rsid w:val="03744B40"/>
    <w:rsid w:val="038469CC"/>
    <w:rsid w:val="04246559"/>
    <w:rsid w:val="04492F15"/>
    <w:rsid w:val="04DF1A8A"/>
    <w:rsid w:val="04E01320"/>
    <w:rsid w:val="051852FC"/>
    <w:rsid w:val="055B7792"/>
    <w:rsid w:val="05B55818"/>
    <w:rsid w:val="0649045C"/>
    <w:rsid w:val="06864766"/>
    <w:rsid w:val="06A168EC"/>
    <w:rsid w:val="06FA3A19"/>
    <w:rsid w:val="07102A3C"/>
    <w:rsid w:val="07C74E19"/>
    <w:rsid w:val="07EE658E"/>
    <w:rsid w:val="07F3748A"/>
    <w:rsid w:val="087846CF"/>
    <w:rsid w:val="091266F1"/>
    <w:rsid w:val="09B74E58"/>
    <w:rsid w:val="09FC086D"/>
    <w:rsid w:val="0AD95317"/>
    <w:rsid w:val="0B03361E"/>
    <w:rsid w:val="0B09187C"/>
    <w:rsid w:val="0B0A0CAF"/>
    <w:rsid w:val="0B517029"/>
    <w:rsid w:val="0B887700"/>
    <w:rsid w:val="0B991F50"/>
    <w:rsid w:val="0BC56CE3"/>
    <w:rsid w:val="0C1B40EA"/>
    <w:rsid w:val="0C2679BD"/>
    <w:rsid w:val="0C5F2699"/>
    <w:rsid w:val="0CDF6EEF"/>
    <w:rsid w:val="0D555318"/>
    <w:rsid w:val="0D561F12"/>
    <w:rsid w:val="0E1023A7"/>
    <w:rsid w:val="0E4C5684"/>
    <w:rsid w:val="0E6C6D83"/>
    <w:rsid w:val="0E922575"/>
    <w:rsid w:val="0EA53683"/>
    <w:rsid w:val="0EA76C97"/>
    <w:rsid w:val="0F02625A"/>
    <w:rsid w:val="0F1D3579"/>
    <w:rsid w:val="0F1D5AC9"/>
    <w:rsid w:val="0F6925D8"/>
    <w:rsid w:val="102C0118"/>
    <w:rsid w:val="10BF3B64"/>
    <w:rsid w:val="10EF7E56"/>
    <w:rsid w:val="11146D91"/>
    <w:rsid w:val="1180092C"/>
    <w:rsid w:val="11AC3A8C"/>
    <w:rsid w:val="11CF5473"/>
    <w:rsid w:val="11E406EB"/>
    <w:rsid w:val="120F4E5E"/>
    <w:rsid w:val="1295376D"/>
    <w:rsid w:val="12FD7F36"/>
    <w:rsid w:val="13A011AE"/>
    <w:rsid w:val="13A07E66"/>
    <w:rsid w:val="13E55FA7"/>
    <w:rsid w:val="143409EE"/>
    <w:rsid w:val="14464901"/>
    <w:rsid w:val="149154CD"/>
    <w:rsid w:val="14A02B65"/>
    <w:rsid w:val="151E215B"/>
    <w:rsid w:val="15507D3C"/>
    <w:rsid w:val="15536E33"/>
    <w:rsid w:val="156766B2"/>
    <w:rsid w:val="157C3744"/>
    <w:rsid w:val="15804BC3"/>
    <w:rsid w:val="164A731D"/>
    <w:rsid w:val="16633BBC"/>
    <w:rsid w:val="168B428F"/>
    <w:rsid w:val="16AE10F1"/>
    <w:rsid w:val="16C50E4D"/>
    <w:rsid w:val="16FC3A57"/>
    <w:rsid w:val="176D19FF"/>
    <w:rsid w:val="179775F2"/>
    <w:rsid w:val="17FD7FE9"/>
    <w:rsid w:val="18191B17"/>
    <w:rsid w:val="188D655F"/>
    <w:rsid w:val="18CC57EB"/>
    <w:rsid w:val="18F42D4D"/>
    <w:rsid w:val="190A6EA1"/>
    <w:rsid w:val="193A79F0"/>
    <w:rsid w:val="196C5C41"/>
    <w:rsid w:val="197874D5"/>
    <w:rsid w:val="19917294"/>
    <w:rsid w:val="1A053F7B"/>
    <w:rsid w:val="1A1B1635"/>
    <w:rsid w:val="1A2F7657"/>
    <w:rsid w:val="1A5E42D0"/>
    <w:rsid w:val="1A8F7838"/>
    <w:rsid w:val="1ABB7CCD"/>
    <w:rsid w:val="1AEE52D3"/>
    <w:rsid w:val="1B055FB6"/>
    <w:rsid w:val="1B0E6672"/>
    <w:rsid w:val="1B2B737F"/>
    <w:rsid w:val="1B45757A"/>
    <w:rsid w:val="1B9F015F"/>
    <w:rsid w:val="1C27374C"/>
    <w:rsid w:val="1C517F83"/>
    <w:rsid w:val="1C7A62E1"/>
    <w:rsid w:val="1D047E88"/>
    <w:rsid w:val="1D214DD8"/>
    <w:rsid w:val="1E54298F"/>
    <w:rsid w:val="1E6B3AF5"/>
    <w:rsid w:val="1E84750B"/>
    <w:rsid w:val="1EA5569B"/>
    <w:rsid w:val="1ED2479E"/>
    <w:rsid w:val="1F5F5687"/>
    <w:rsid w:val="1F680515"/>
    <w:rsid w:val="1FC112C6"/>
    <w:rsid w:val="2051065D"/>
    <w:rsid w:val="2096051C"/>
    <w:rsid w:val="20B6593D"/>
    <w:rsid w:val="216507D3"/>
    <w:rsid w:val="21F92F33"/>
    <w:rsid w:val="22046BDF"/>
    <w:rsid w:val="222C6A9F"/>
    <w:rsid w:val="22565515"/>
    <w:rsid w:val="22755A1E"/>
    <w:rsid w:val="228F6690"/>
    <w:rsid w:val="22AF37F5"/>
    <w:rsid w:val="235467D7"/>
    <w:rsid w:val="239006C7"/>
    <w:rsid w:val="2401349F"/>
    <w:rsid w:val="241A4435"/>
    <w:rsid w:val="24F640B7"/>
    <w:rsid w:val="25007355"/>
    <w:rsid w:val="257265E7"/>
    <w:rsid w:val="25743484"/>
    <w:rsid w:val="25CA3BFE"/>
    <w:rsid w:val="25F954DB"/>
    <w:rsid w:val="26193812"/>
    <w:rsid w:val="26304DFC"/>
    <w:rsid w:val="266F2F1B"/>
    <w:rsid w:val="269D57AD"/>
    <w:rsid w:val="26C86E2D"/>
    <w:rsid w:val="26DE321A"/>
    <w:rsid w:val="272207A9"/>
    <w:rsid w:val="27B91C39"/>
    <w:rsid w:val="27EE45A2"/>
    <w:rsid w:val="27F61A9E"/>
    <w:rsid w:val="28114E40"/>
    <w:rsid w:val="284A2313"/>
    <w:rsid w:val="2874236C"/>
    <w:rsid w:val="289F28C5"/>
    <w:rsid w:val="28C63D9A"/>
    <w:rsid w:val="28CC4FED"/>
    <w:rsid w:val="28EE016F"/>
    <w:rsid w:val="29117525"/>
    <w:rsid w:val="2970130A"/>
    <w:rsid w:val="29F53A3D"/>
    <w:rsid w:val="2A6E122D"/>
    <w:rsid w:val="2B1B75D8"/>
    <w:rsid w:val="2B5454F9"/>
    <w:rsid w:val="2BBC41F4"/>
    <w:rsid w:val="2BC924DB"/>
    <w:rsid w:val="2C13735F"/>
    <w:rsid w:val="2C1D4A63"/>
    <w:rsid w:val="2C2168F6"/>
    <w:rsid w:val="2CEA09F6"/>
    <w:rsid w:val="2D4C6E88"/>
    <w:rsid w:val="2D50777B"/>
    <w:rsid w:val="2D5147E9"/>
    <w:rsid w:val="2DA92BA8"/>
    <w:rsid w:val="2DC61D56"/>
    <w:rsid w:val="2E245609"/>
    <w:rsid w:val="2E247FC2"/>
    <w:rsid w:val="2EC44488"/>
    <w:rsid w:val="2ED8336B"/>
    <w:rsid w:val="2F6544CE"/>
    <w:rsid w:val="2F9724A4"/>
    <w:rsid w:val="3085186C"/>
    <w:rsid w:val="30871DAD"/>
    <w:rsid w:val="30A722E1"/>
    <w:rsid w:val="30D94481"/>
    <w:rsid w:val="30DA5FB3"/>
    <w:rsid w:val="30ED46AC"/>
    <w:rsid w:val="30FA0A66"/>
    <w:rsid w:val="313F4739"/>
    <w:rsid w:val="314D2A6F"/>
    <w:rsid w:val="31A124F9"/>
    <w:rsid w:val="31BC0B24"/>
    <w:rsid w:val="31D33B2A"/>
    <w:rsid w:val="33005939"/>
    <w:rsid w:val="333B009C"/>
    <w:rsid w:val="33471930"/>
    <w:rsid w:val="334B7980"/>
    <w:rsid w:val="33A928CE"/>
    <w:rsid w:val="33C137F8"/>
    <w:rsid w:val="33C4477D"/>
    <w:rsid w:val="34336FAF"/>
    <w:rsid w:val="34516008"/>
    <w:rsid w:val="34666505"/>
    <w:rsid w:val="34DC77C8"/>
    <w:rsid w:val="34FD35C3"/>
    <w:rsid w:val="350B6C92"/>
    <w:rsid w:val="35366BDD"/>
    <w:rsid w:val="353A5F70"/>
    <w:rsid w:val="36367C0D"/>
    <w:rsid w:val="36777018"/>
    <w:rsid w:val="372A0AD7"/>
    <w:rsid w:val="379F0983"/>
    <w:rsid w:val="37A44758"/>
    <w:rsid w:val="37BB437D"/>
    <w:rsid w:val="37E8067A"/>
    <w:rsid w:val="3839223A"/>
    <w:rsid w:val="387C327F"/>
    <w:rsid w:val="39237490"/>
    <w:rsid w:val="39A31C9F"/>
    <w:rsid w:val="39C069D2"/>
    <w:rsid w:val="39ED3ACF"/>
    <w:rsid w:val="3A531BA9"/>
    <w:rsid w:val="3A684EE0"/>
    <w:rsid w:val="3A965A45"/>
    <w:rsid w:val="3ACC329D"/>
    <w:rsid w:val="3B1E59BD"/>
    <w:rsid w:val="3B6A56F7"/>
    <w:rsid w:val="3B6C748D"/>
    <w:rsid w:val="3BCD713C"/>
    <w:rsid w:val="3C4F2D46"/>
    <w:rsid w:val="3C75753F"/>
    <w:rsid w:val="3CDF1734"/>
    <w:rsid w:val="3CEE3985"/>
    <w:rsid w:val="3D717DB4"/>
    <w:rsid w:val="3DEF0FAA"/>
    <w:rsid w:val="3E285AFA"/>
    <w:rsid w:val="3E3B14AB"/>
    <w:rsid w:val="3E3B7489"/>
    <w:rsid w:val="3E3D6B2B"/>
    <w:rsid w:val="3E453F37"/>
    <w:rsid w:val="3E6853F0"/>
    <w:rsid w:val="3E863754"/>
    <w:rsid w:val="3EBE037D"/>
    <w:rsid w:val="3EC76A8F"/>
    <w:rsid w:val="3EEE48DC"/>
    <w:rsid w:val="3F4725AC"/>
    <w:rsid w:val="403149DC"/>
    <w:rsid w:val="40667434"/>
    <w:rsid w:val="40961781"/>
    <w:rsid w:val="40D574B6"/>
    <w:rsid w:val="40DB6132"/>
    <w:rsid w:val="40F54BA3"/>
    <w:rsid w:val="410E6949"/>
    <w:rsid w:val="412C1E75"/>
    <w:rsid w:val="41DC2F5D"/>
    <w:rsid w:val="42314073"/>
    <w:rsid w:val="42CC53F2"/>
    <w:rsid w:val="42FF70F8"/>
    <w:rsid w:val="432F4189"/>
    <w:rsid w:val="436241CB"/>
    <w:rsid w:val="43B63024"/>
    <w:rsid w:val="44C147DB"/>
    <w:rsid w:val="450F7AD2"/>
    <w:rsid w:val="45154265"/>
    <w:rsid w:val="45355715"/>
    <w:rsid w:val="46267925"/>
    <w:rsid w:val="465626D6"/>
    <w:rsid w:val="4670321D"/>
    <w:rsid w:val="46B6099A"/>
    <w:rsid w:val="46BC369C"/>
    <w:rsid w:val="46D973C9"/>
    <w:rsid w:val="46F57441"/>
    <w:rsid w:val="47040343"/>
    <w:rsid w:val="47596A1D"/>
    <w:rsid w:val="476F5139"/>
    <w:rsid w:val="483D77C2"/>
    <w:rsid w:val="487657D3"/>
    <w:rsid w:val="493E0CCB"/>
    <w:rsid w:val="494574C2"/>
    <w:rsid w:val="497B6FF2"/>
    <w:rsid w:val="49894443"/>
    <w:rsid w:val="49AD5BED"/>
    <w:rsid w:val="49DA2C5A"/>
    <w:rsid w:val="49F266E1"/>
    <w:rsid w:val="4A6D27A8"/>
    <w:rsid w:val="4AA71688"/>
    <w:rsid w:val="4AC544BB"/>
    <w:rsid w:val="4AEB2EAC"/>
    <w:rsid w:val="4AF34F14"/>
    <w:rsid w:val="4B1A6144"/>
    <w:rsid w:val="4B1B33E2"/>
    <w:rsid w:val="4B26325B"/>
    <w:rsid w:val="4B48598E"/>
    <w:rsid w:val="4B6363E0"/>
    <w:rsid w:val="4BAB7C31"/>
    <w:rsid w:val="4BC230D9"/>
    <w:rsid w:val="4BC55ABF"/>
    <w:rsid w:val="4C251AF9"/>
    <w:rsid w:val="4C65221A"/>
    <w:rsid w:val="4C9B2B75"/>
    <w:rsid w:val="4CBA3672"/>
    <w:rsid w:val="4CC40836"/>
    <w:rsid w:val="4D020D1B"/>
    <w:rsid w:val="4D117D41"/>
    <w:rsid w:val="4D135DC3"/>
    <w:rsid w:val="4D40389F"/>
    <w:rsid w:val="4DF420F5"/>
    <w:rsid w:val="4E645C2C"/>
    <w:rsid w:val="4E7445BE"/>
    <w:rsid w:val="4E880DD7"/>
    <w:rsid w:val="4E9E27A4"/>
    <w:rsid w:val="4ED1790C"/>
    <w:rsid w:val="4F07605B"/>
    <w:rsid w:val="4F4F5829"/>
    <w:rsid w:val="500130CE"/>
    <w:rsid w:val="507A0EA6"/>
    <w:rsid w:val="50BC584E"/>
    <w:rsid w:val="50E0053E"/>
    <w:rsid w:val="50E75986"/>
    <w:rsid w:val="51322854"/>
    <w:rsid w:val="51C365B2"/>
    <w:rsid w:val="51E46AE7"/>
    <w:rsid w:val="5266163F"/>
    <w:rsid w:val="52C9784A"/>
    <w:rsid w:val="53FE5606"/>
    <w:rsid w:val="543E5175"/>
    <w:rsid w:val="54724B97"/>
    <w:rsid w:val="54FF3B64"/>
    <w:rsid w:val="553748A8"/>
    <w:rsid w:val="556F2863"/>
    <w:rsid w:val="55BB5001"/>
    <w:rsid w:val="56080DB4"/>
    <w:rsid w:val="560F104C"/>
    <w:rsid w:val="562767E7"/>
    <w:rsid w:val="56594A37"/>
    <w:rsid w:val="56CF7EF9"/>
    <w:rsid w:val="56FA45C0"/>
    <w:rsid w:val="57283359"/>
    <w:rsid w:val="57301217"/>
    <w:rsid w:val="57AE039A"/>
    <w:rsid w:val="57B34CC5"/>
    <w:rsid w:val="57BF5603"/>
    <w:rsid w:val="57E37910"/>
    <w:rsid w:val="57EA2AD2"/>
    <w:rsid w:val="57FC4542"/>
    <w:rsid w:val="586C6A21"/>
    <w:rsid w:val="58B23CB2"/>
    <w:rsid w:val="59024996"/>
    <w:rsid w:val="596E1AC6"/>
    <w:rsid w:val="5A600155"/>
    <w:rsid w:val="5A623658"/>
    <w:rsid w:val="5A864B12"/>
    <w:rsid w:val="5A964DAC"/>
    <w:rsid w:val="5AA65677"/>
    <w:rsid w:val="5AD145A8"/>
    <w:rsid w:val="5AEF3F5C"/>
    <w:rsid w:val="5B133AED"/>
    <w:rsid w:val="5B600BE4"/>
    <w:rsid w:val="5B84122A"/>
    <w:rsid w:val="5BAA7AB6"/>
    <w:rsid w:val="5CFD206A"/>
    <w:rsid w:val="5D1570A9"/>
    <w:rsid w:val="5DC46AF0"/>
    <w:rsid w:val="5E02284A"/>
    <w:rsid w:val="5E054F9C"/>
    <w:rsid w:val="5E0D2DD9"/>
    <w:rsid w:val="5E69675B"/>
    <w:rsid w:val="5EC4038A"/>
    <w:rsid w:val="5EE81843"/>
    <w:rsid w:val="5F1B2C24"/>
    <w:rsid w:val="5F50427D"/>
    <w:rsid w:val="5FB11391"/>
    <w:rsid w:val="5FB844E0"/>
    <w:rsid w:val="5FBE3E4A"/>
    <w:rsid w:val="60955C44"/>
    <w:rsid w:val="60A80276"/>
    <w:rsid w:val="61032E37"/>
    <w:rsid w:val="6142291C"/>
    <w:rsid w:val="614A42B9"/>
    <w:rsid w:val="614B322B"/>
    <w:rsid w:val="61B72394"/>
    <w:rsid w:val="61B9175B"/>
    <w:rsid w:val="61BE67B4"/>
    <w:rsid w:val="62030197"/>
    <w:rsid w:val="629B1C54"/>
    <w:rsid w:val="62A323F2"/>
    <w:rsid w:val="62A63745"/>
    <w:rsid w:val="63180ED9"/>
    <w:rsid w:val="636B232C"/>
    <w:rsid w:val="63DC38E5"/>
    <w:rsid w:val="63FB6398"/>
    <w:rsid w:val="641920C5"/>
    <w:rsid w:val="64657FC6"/>
    <w:rsid w:val="64DB5A06"/>
    <w:rsid w:val="658E7693"/>
    <w:rsid w:val="65B66C35"/>
    <w:rsid w:val="65D95929"/>
    <w:rsid w:val="66007D67"/>
    <w:rsid w:val="660D5DBE"/>
    <w:rsid w:val="66320B8F"/>
    <w:rsid w:val="66570776"/>
    <w:rsid w:val="67425DF4"/>
    <w:rsid w:val="67703441"/>
    <w:rsid w:val="6777664F"/>
    <w:rsid w:val="679E650E"/>
    <w:rsid w:val="67E317FC"/>
    <w:rsid w:val="68523D9B"/>
    <w:rsid w:val="6876296E"/>
    <w:rsid w:val="68C23F39"/>
    <w:rsid w:val="68C617F4"/>
    <w:rsid w:val="6921668A"/>
    <w:rsid w:val="692E086F"/>
    <w:rsid w:val="69E375F2"/>
    <w:rsid w:val="6A08467F"/>
    <w:rsid w:val="6A66639C"/>
    <w:rsid w:val="6AC534B8"/>
    <w:rsid w:val="6B0604B5"/>
    <w:rsid w:val="6B142482"/>
    <w:rsid w:val="6B2A74D2"/>
    <w:rsid w:val="6B485019"/>
    <w:rsid w:val="6B5863FA"/>
    <w:rsid w:val="6B6C07CE"/>
    <w:rsid w:val="6BCC6269"/>
    <w:rsid w:val="6BD1083C"/>
    <w:rsid w:val="6BDE3F74"/>
    <w:rsid w:val="6C181AE8"/>
    <w:rsid w:val="6C4F7F6C"/>
    <w:rsid w:val="6CAA23D4"/>
    <w:rsid w:val="6CBE1074"/>
    <w:rsid w:val="6DA04EEA"/>
    <w:rsid w:val="6E1530D0"/>
    <w:rsid w:val="6E1E7D37"/>
    <w:rsid w:val="6E3A6D0D"/>
    <w:rsid w:val="6E7E696F"/>
    <w:rsid w:val="6E997680"/>
    <w:rsid w:val="6EC86450"/>
    <w:rsid w:val="6F0B235B"/>
    <w:rsid w:val="6F0C35BC"/>
    <w:rsid w:val="6F0C79BF"/>
    <w:rsid w:val="6F46694B"/>
    <w:rsid w:val="6F6E4D38"/>
    <w:rsid w:val="6FB208D5"/>
    <w:rsid w:val="6FC16CB1"/>
    <w:rsid w:val="6FDF5799"/>
    <w:rsid w:val="70127F7F"/>
    <w:rsid w:val="70460FCF"/>
    <w:rsid w:val="705C05E6"/>
    <w:rsid w:val="70776C11"/>
    <w:rsid w:val="709D4054"/>
    <w:rsid w:val="70BE6C1C"/>
    <w:rsid w:val="70E33C4E"/>
    <w:rsid w:val="71180999"/>
    <w:rsid w:val="715177AE"/>
    <w:rsid w:val="71C1592F"/>
    <w:rsid w:val="71C96239"/>
    <w:rsid w:val="722B2DE0"/>
    <w:rsid w:val="72413CFE"/>
    <w:rsid w:val="72632299"/>
    <w:rsid w:val="726B0346"/>
    <w:rsid w:val="72BE537D"/>
    <w:rsid w:val="72DC3AFD"/>
    <w:rsid w:val="73257DCF"/>
    <w:rsid w:val="735D01F7"/>
    <w:rsid w:val="7395398E"/>
    <w:rsid w:val="746E4293"/>
    <w:rsid w:val="74711995"/>
    <w:rsid w:val="7506570B"/>
    <w:rsid w:val="751006A4"/>
    <w:rsid w:val="75993F1F"/>
    <w:rsid w:val="75F20EE0"/>
    <w:rsid w:val="761C2024"/>
    <w:rsid w:val="763E110E"/>
    <w:rsid w:val="76B30C4A"/>
    <w:rsid w:val="76CF5F86"/>
    <w:rsid w:val="7701204E"/>
    <w:rsid w:val="77726CC0"/>
    <w:rsid w:val="77954AC0"/>
    <w:rsid w:val="77BA61D3"/>
    <w:rsid w:val="77FA69E3"/>
    <w:rsid w:val="780211C0"/>
    <w:rsid w:val="787D351A"/>
    <w:rsid w:val="78CC477E"/>
    <w:rsid w:val="78D92D55"/>
    <w:rsid w:val="78E92E30"/>
    <w:rsid w:val="792D38DD"/>
    <w:rsid w:val="799A3D0D"/>
    <w:rsid w:val="7A6153B6"/>
    <w:rsid w:val="7A8621FD"/>
    <w:rsid w:val="7B6B3186"/>
    <w:rsid w:val="7B7E1B28"/>
    <w:rsid w:val="7C4C4989"/>
    <w:rsid w:val="7C705A17"/>
    <w:rsid w:val="7C890C4B"/>
    <w:rsid w:val="7CA03CF7"/>
    <w:rsid w:val="7D8C51C3"/>
    <w:rsid w:val="7DBC25AC"/>
    <w:rsid w:val="7DDA36CB"/>
    <w:rsid w:val="7E1D36F5"/>
    <w:rsid w:val="7F9C4F80"/>
    <w:rsid w:val="7FF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6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/>
      <w:b/>
      <w:kern w:val="44"/>
      <w:sz w:val="24"/>
    </w:rPr>
  </w:style>
  <w:style w:type="paragraph" w:styleId="4">
    <w:name w:val="heading 2"/>
    <w:basedOn w:val="1"/>
    <w:next w:val="1"/>
    <w:link w:val="152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</w:rPr>
  </w:style>
  <w:style w:type="paragraph" w:styleId="5">
    <w:name w:val="heading 3"/>
    <w:basedOn w:val="1"/>
    <w:next w:val="1"/>
    <w:link w:val="168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widowControl/>
      <w:tabs>
        <w:tab w:val="left" w:pos="1152"/>
      </w:tabs>
      <w:spacing w:before="120" w:after="60"/>
      <w:ind w:left="1152" w:hanging="1152"/>
      <w:jc w:val="left"/>
      <w:outlineLvl w:val="5"/>
    </w:pPr>
    <w:rPr>
      <w:i/>
      <w:kern w:val="0"/>
      <w:sz w:val="22"/>
    </w:rPr>
  </w:style>
  <w:style w:type="paragraph" w:styleId="9">
    <w:name w:val="heading 7"/>
    <w:basedOn w:val="1"/>
    <w:next w:val="1"/>
    <w:autoRedefine/>
    <w:qFormat/>
    <w:uiPriority w:val="0"/>
    <w:pPr>
      <w:widowControl/>
      <w:tabs>
        <w:tab w:val="left" w:pos="1296"/>
      </w:tabs>
      <w:spacing w:before="240" w:after="60"/>
      <w:ind w:left="1296" w:hanging="1296"/>
      <w:jc w:val="left"/>
      <w:outlineLvl w:val="6"/>
    </w:pPr>
    <w:rPr>
      <w:rFonts w:ascii="Arial" w:hAnsi="Arial"/>
      <w:kern w:val="0"/>
      <w:sz w:val="20"/>
    </w:rPr>
  </w:style>
  <w:style w:type="paragraph" w:styleId="10">
    <w:name w:val="heading 8"/>
    <w:basedOn w:val="1"/>
    <w:next w:val="1"/>
    <w:autoRedefine/>
    <w:qFormat/>
    <w:uiPriority w:val="0"/>
    <w:pPr>
      <w:widowControl/>
      <w:tabs>
        <w:tab w:val="left" w:pos="1440"/>
      </w:tabs>
      <w:spacing w:before="240" w:after="60"/>
      <w:ind w:left="1440" w:hanging="1440"/>
      <w:jc w:val="left"/>
      <w:outlineLvl w:val="7"/>
    </w:pPr>
    <w:rPr>
      <w:rFonts w:ascii="Arial" w:hAnsi="Arial"/>
      <w:i/>
      <w:kern w:val="0"/>
      <w:sz w:val="20"/>
    </w:rPr>
  </w:style>
  <w:style w:type="paragraph" w:styleId="11">
    <w:name w:val="heading 9"/>
    <w:basedOn w:val="1"/>
    <w:next w:val="1"/>
    <w:autoRedefine/>
    <w:qFormat/>
    <w:uiPriority w:val="0"/>
    <w:pPr>
      <w:widowControl/>
      <w:tabs>
        <w:tab w:val="left" w:pos="1584"/>
      </w:tabs>
      <w:spacing w:before="240" w:after="60"/>
      <w:ind w:left="1584" w:hanging="1584"/>
      <w:jc w:val="left"/>
      <w:outlineLvl w:val="8"/>
    </w:pPr>
    <w:rPr>
      <w:rFonts w:ascii="Arial" w:hAnsi="Arial"/>
      <w:b/>
      <w:i/>
      <w:kern w:val="0"/>
      <w:sz w:val="18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2">
    <w:name w:val="toc 7"/>
    <w:basedOn w:val="1"/>
    <w:next w:val="1"/>
    <w:autoRedefine/>
    <w:semiHidden/>
    <w:qFormat/>
    <w:uiPriority w:val="0"/>
    <w:pPr>
      <w:ind w:left="2520" w:leftChars="1200"/>
    </w:pPr>
  </w:style>
  <w:style w:type="paragraph" w:styleId="13">
    <w:name w:val="Normal Indent"/>
    <w:basedOn w:val="1"/>
    <w:link w:val="160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1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16">
    <w:name w:val="annotation text"/>
    <w:basedOn w:val="1"/>
    <w:autoRedefine/>
    <w:semiHidden/>
    <w:qFormat/>
    <w:uiPriority w:val="0"/>
    <w:pPr>
      <w:jc w:val="left"/>
    </w:pPr>
  </w:style>
  <w:style w:type="paragraph" w:styleId="17">
    <w:name w:val="Salutation"/>
    <w:basedOn w:val="1"/>
    <w:next w:val="1"/>
    <w:autoRedefine/>
    <w:qFormat/>
    <w:uiPriority w:val="0"/>
  </w:style>
  <w:style w:type="paragraph" w:styleId="18">
    <w:name w:val="Body Text 3"/>
    <w:basedOn w:val="1"/>
    <w:autoRedefine/>
    <w:qFormat/>
    <w:uiPriority w:val="0"/>
    <w:rPr>
      <w:color w:val="000000"/>
      <w:sz w:val="28"/>
      <w:szCs w:val="24"/>
    </w:rPr>
  </w:style>
  <w:style w:type="paragraph" w:styleId="19">
    <w:name w:val="Body Text"/>
    <w:basedOn w:val="1"/>
    <w:autoRedefine/>
    <w:qFormat/>
    <w:uiPriority w:val="0"/>
    <w:rPr>
      <w:sz w:val="24"/>
    </w:rPr>
  </w:style>
  <w:style w:type="paragraph" w:styleId="20">
    <w:name w:val="Body Text Indent"/>
    <w:basedOn w:val="1"/>
    <w:link w:val="164"/>
    <w:autoRedefine/>
    <w:qFormat/>
    <w:uiPriority w:val="0"/>
    <w:pPr>
      <w:snapToGrid w:val="0"/>
      <w:spacing w:line="300" w:lineRule="auto"/>
      <w:ind w:firstLine="524" w:firstLineChars="187"/>
    </w:pPr>
    <w:rPr>
      <w:rFonts w:eastAsia="仿宋_GB2312"/>
      <w:sz w:val="28"/>
    </w:rPr>
  </w:style>
  <w:style w:type="paragraph" w:styleId="21">
    <w:name w:val="toc 5"/>
    <w:basedOn w:val="1"/>
    <w:next w:val="1"/>
    <w:autoRedefine/>
    <w:semiHidden/>
    <w:qFormat/>
    <w:uiPriority w:val="0"/>
    <w:pPr>
      <w:ind w:left="1680" w:leftChars="800"/>
    </w:pPr>
  </w:style>
  <w:style w:type="paragraph" w:styleId="22">
    <w:name w:val="toc 3"/>
    <w:basedOn w:val="1"/>
    <w:next w:val="1"/>
    <w:autoRedefine/>
    <w:qFormat/>
    <w:uiPriority w:val="0"/>
    <w:pPr>
      <w:ind w:left="840" w:leftChars="400"/>
    </w:pPr>
  </w:style>
  <w:style w:type="paragraph" w:styleId="23">
    <w:name w:val="Plain Text"/>
    <w:basedOn w:val="1"/>
    <w:link w:val="163"/>
    <w:autoRedefine/>
    <w:qFormat/>
    <w:uiPriority w:val="0"/>
    <w:rPr>
      <w:rFonts w:ascii="宋体" w:hAnsi="Courier New"/>
    </w:rPr>
  </w:style>
  <w:style w:type="paragraph" w:styleId="24">
    <w:name w:val="toc 8"/>
    <w:basedOn w:val="1"/>
    <w:next w:val="1"/>
    <w:autoRedefine/>
    <w:semiHidden/>
    <w:qFormat/>
    <w:uiPriority w:val="0"/>
    <w:pPr>
      <w:ind w:left="2940" w:leftChars="1400"/>
    </w:pPr>
  </w:style>
  <w:style w:type="paragraph" w:styleId="25">
    <w:name w:val="Date"/>
    <w:basedOn w:val="1"/>
    <w:next w:val="1"/>
    <w:autoRedefine/>
    <w:qFormat/>
    <w:uiPriority w:val="0"/>
    <w:pPr>
      <w:ind w:left="100" w:leftChars="2500"/>
    </w:pPr>
    <w:rPr>
      <w:b/>
      <w:sz w:val="30"/>
    </w:rPr>
  </w:style>
  <w:style w:type="paragraph" w:styleId="26">
    <w:name w:val="Body Text Indent 2"/>
    <w:basedOn w:val="1"/>
    <w:autoRedefine/>
    <w:qFormat/>
    <w:uiPriority w:val="0"/>
    <w:pPr>
      <w:spacing w:after="120" w:line="480" w:lineRule="auto"/>
      <w:ind w:left="420"/>
    </w:pPr>
  </w:style>
  <w:style w:type="paragraph" w:styleId="2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8">
    <w:name w:val="footer"/>
    <w:basedOn w:val="1"/>
    <w:link w:val="155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0">
    <w:name w:val="toc 1"/>
    <w:basedOn w:val="1"/>
    <w:next w:val="1"/>
    <w:autoRedefine/>
    <w:qFormat/>
    <w:uiPriority w:val="0"/>
  </w:style>
  <w:style w:type="paragraph" w:styleId="31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32">
    <w:name w:val="index heading"/>
    <w:basedOn w:val="1"/>
    <w:next w:val="33"/>
    <w:autoRedefine/>
    <w:semiHidden/>
    <w:qFormat/>
    <w:uiPriority w:val="0"/>
    <w:rPr>
      <w:szCs w:val="24"/>
    </w:rPr>
  </w:style>
  <w:style w:type="paragraph" w:styleId="33">
    <w:name w:val="index 1"/>
    <w:basedOn w:val="1"/>
    <w:next w:val="1"/>
    <w:autoRedefine/>
    <w:semiHidden/>
    <w:qFormat/>
    <w:uiPriority w:val="0"/>
  </w:style>
  <w:style w:type="paragraph" w:styleId="34">
    <w:name w:val="List"/>
    <w:basedOn w:val="1"/>
    <w:autoRedefine/>
    <w:unhideWhenUsed/>
    <w:qFormat/>
    <w:uiPriority w:val="0"/>
    <w:pPr>
      <w:ind w:left="420" w:hanging="420"/>
    </w:pPr>
  </w:style>
  <w:style w:type="paragraph" w:styleId="35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6">
    <w:name w:val="toc 6"/>
    <w:basedOn w:val="1"/>
    <w:next w:val="1"/>
    <w:autoRedefine/>
    <w:semiHidden/>
    <w:qFormat/>
    <w:uiPriority w:val="0"/>
    <w:pPr>
      <w:ind w:left="2100" w:leftChars="1000"/>
    </w:pPr>
  </w:style>
  <w:style w:type="paragraph" w:styleId="37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38">
    <w:name w:val="Body Text Indent 3"/>
    <w:basedOn w:val="1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</w:rPr>
  </w:style>
  <w:style w:type="paragraph" w:styleId="39">
    <w:name w:val="toc 2"/>
    <w:basedOn w:val="1"/>
    <w:next w:val="1"/>
    <w:autoRedefine/>
    <w:qFormat/>
    <w:uiPriority w:val="0"/>
    <w:pPr>
      <w:ind w:left="420" w:leftChars="200"/>
    </w:pPr>
  </w:style>
  <w:style w:type="paragraph" w:styleId="40">
    <w:name w:val="toc 9"/>
    <w:basedOn w:val="1"/>
    <w:next w:val="1"/>
    <w:autoRedefine/>
    <w:semiHidden/>
    <w:qFormat/>
    <w:uiPriority w:val="0"/>
    <w:pPr>
      <w:ind w:left="3360" w:leftChars="1600"/>
    </w:pPr>
  </w:style>
  <w:style w:type="paragraph" w:styleId="41">
    <w:name w:val="Body Text 2"/>
    <w:basedOn w:val="1"/>
    <w:autoRedefine/>
    <w:qFormat/>
    <w:uiPriority w:val="0"/>
    <w:rPr>
      <w:rFonts w:hAnsi="Arial"/>
      <w:sz w:val="16"/>
      <w:szCs w:val="16"/>
    </w:rPr>
  </w:style>
  <w:style w:type="paragraph" w:styleId="4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4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4">
    <w:name w:val="Title"/>
    <w:basedOn w:val="1"/>
    <w:autoRedefine/>
    <w:qFormat/>
    <w:uiPriority w:val="0"/>
    <w:pPr>
      <w:numPr>
        <w:ilvl w:val="0"/>
        <w:numId w:val="1"/>
      </w:numPr>
      <w:spacing w:before="240" w:after="60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45">
    <w:name w:val="annotation subject"/>
    <w:basedOn w:val="16"/>
    <w:next w:val="16"/>
    <w:autoRedefine/>
    <w:semiHidden/>
    <w:qFormat/>
    <w:uiPriority w:val="0"/>
    <w:rPr>
      <w:b/>
      <w:bCs/>
      <w:szCs w:val="24"/>
    </w:rPr>
  </w:style>
  <w:style w:type="table" w:styleId="47">
    <w:name w:val="Table Grid"/>
    <w:basedOn w:val="46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99"/>
    <w:rPr>
      <w:color w:val="800080"/>
      <w:u w:val="none"/>
    </w:rPr>
  </w:style>
  <w:style w:type="character" w:styleId="52">
    <w:name w:val="Hyperlink"/>
    <w:autoRedefine/>
    <w:qFormat/>
    <w:uiPriority w:val="99"/>
    <w:rPr>
      <w:caps/>
      <w:color w:val="0000FF"/>
    </w:rPr>
  </w:style>
  <w:style w:type="character" w:styleId="53">
    <w:name w:val="annotation reference"/>
    <w:autoRedefine/>
    <w:semiHidden/>
    <w:qFormat/>
    <w:uiPriority w:val="0"/>
    <w:rPr>
      <w:sz w:val="21"/>
    </w:rPr>
  </w:style>
  <w:style w:type="character" w:styleId="54">
    <w:name w:val="footnote reference"/>
    <w:autoRedefine/>
    <w:semiHidden/>
    <w:qFormat/>
    <w:uiPriority w:val="0"/>
    <w:rPr>
      <w:vertAlign w:val="superscript"/>
    </w:rPr>
  </w:style>
  <w:style w:type="paragraph" w:customStyle="1" w:styleId="55">
    <w:name w:val="无间隔1"/>
    <w:autoRedefine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6">
    <w:name w:val="正文（缩进） Char"/>
    <w:basedOn w:val="1"/>
    <w:link w:val="156"/>
    <w:autoRedefine/>
    <w:qFormat/>
    <w:uiPriority w:val="0"/>
    <w:pPr>
      <w:spacing w:before="156" w:beforeLines="50" w:after="156" w:afterLines="50" w:line="360" w:lineRule="auto"/>
      <w:ind w:firstLine="480" w:firstLineChars="200"/>
    </w:pPr>
    <w:rPr>
      <w:sz w:val="24"/>
      <w:szCs w:val="24"/>
    </w:rPr>
  </w:style>
  <w:style w:type="paragraph" w:customStyle="1" w:styleId="57">
    <w:name w:val="正文（缩进）"/>
    <w:basedOn w:val="1"/>
    <w:link w:val="161"/>
    <w:autoRedefine/>
    <w:qFormat/>
    <w:uiPriority w:val="0"/>
    <w:pPr>
      <w:spacing w:before="156" w:beforeLines="50" w:after="156" w:afterLines="50" w:line="360" w:lineRule="auto"/>
      <w:ind w:firstLine="480" w:firstLineChars="200"/>
    </w:pPr>
    <w:rPr>
      <w:sz w:val="24"/>
      <w:szCs w:val="24"/>
    </w:rPr>
  </w:style>
  <w:style w:type="paragraph" w:customStyle="1" w:styleId="58">
    <w:name w:val="Text Char Char"/>
    <w:basedOn w:val="1"/>
    <w:link w:val="165"/>
    <w:autoRedefine/>
    <w:qFormat/>
    <w:uiPriority w:val="0"/>
    <w:pPr>
      <w:widowControl/>
      <w:spacing w:after="120"/>
      <w:jc w:val="left"/>
    </w:pPr>
    <w:rPr>
      <w:kern w:val="0"/>
      <w:sz w:val="24"/>
      <w:lang w:eastAsia="en-US"/>
    </w:rPr>
  </w:style>
  <w:style w:type="paragraph" w:customStyle="1" w:styleId="59">
    <w:name w:val="Char1 Char Char1 Char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60">
    <w:name w:val="xl5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61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</w:rPr>
  </w:style>
  <w:style w:type="paragraph" w:customStyle="1" w:styleId="62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6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64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65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6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</w:rPr>
  </w:style>
  <w:style w:type="paragraph" w:customStyle="1" w:styleId="67">
    <w:name w:val="项目"/>
    <w:basedOn w:val="1"/>
    <w:autoRedefine/>
    <w:qFormat/>
    <w:uiPriority w:val="0"/>
    <w:pPr>
      <w:numPr>
        <w:ilvl w:val="0"/>
        <w:numId w:val="2"/>
      </w:numPr>
      <w:tabs>
        <w:tab w:val="left" w:pos="425"/>
        <w:tab w:val="clear" w:pos="880"/>
      </w:tabs>
      <w:adjustRightInd w:val="0"/>
      <w:spacing w:before="120" w:after="120"/>
      <w:ind w:left="425" w:hanging="425"/>
      <w:jc w:val="left"/>
    </w:pPr>
    <w:rPr>
      <w:rFonts w:ascii="宋体"/>
      <w:kern w:val="0"/>
      <w:sz w:val="24"/>
    </w:rPr>
  </w:style>
  <w:style w:type="paragraph" w:customStyle="1" w:styleId="68">
    <w:name w:val="文章标题"/>
    <w:next w:val="3"/>
    <w:autoRedefine/>
    <w:qFormat/>
    <w:uiPriority w:val="0"/>
    <w:pPr>
      <w:widowControl w:val="0"/>
      <w:adjustRightInd w:val="0"/>
      <w:spacing w:before="120" w:after="120"/>
      <w:jc w:val="center"/>
      <w:textAlignment w:val="baseline"/>
    </w:pPr>
    <w:rPr>
      <w:rFonts w:ascii="黑体" w:hAnsi="Times New Roman" w:eastAsia="黑体" w:cs="Times New Roman"/>
      <w:b/>
      <w:spacing w:val="20"/>
      <w:sz w:val="36"/>
      <w:lang w:val="en-US" w:eastAsia="zh-CN" w:bidi="ar-SA"/>
    </w:rPr>
  </w:style>
  <w:style w:type="paragraph" w:customStyle="1" w:styleId="69">
    <w:name w:val="tableheadin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71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72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73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i/>
      <w:iCs/>
      <w:color w:val="000000"/>
      <w:kern w:val="0"/>
      <w:szCs w:val="21"/>
    </w:rPr>
  </w:style>
  <w:style w:type="paragraph" w:customStyle="1" w:styleId="74">
    <w:name w:val="图"/>
    <w:basedOn w:val="1"/>
    <w:next w:val="1"/>
    <w:autoRedefine/>
    <w:qFormat/>
    <w:uiPriority w:val="0"/>
    <w:pPr>
      <w:tabs>
        <w:tab w:val="left" w:pos="680"/>
      </w:tabs>
      <w:adjustRightInd w:val="0"/>
      <w:spacing w:before="60" w:after="60" w:line="360" w:lineRule="atLeast"/>
      <w:jc w:val="center"/>
      <w:textAlignment w:val="baseline"/>
    </w:pPr>
    <w:rPr>
      <w:rFonts w:eastAsia="仿宋_GB2312"/>
      <w:b/>
      <w:kern w:val="0"/>
      <w:sz w:val="28"/>
    </w:rPr>
  </w:style>
  <w:style w:type="paragraph" w:customStyle="1" w:styleId="75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7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</w:rPr>
  </w:style>
  <w:style w:type="paragraph" w:customStyle="1" w:styleId="77">
    <w:name w:val="Char Char Char Char Char Char Char Char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78">
    <w:name w:val="正文内容"/>
    <w:basedOn w:val="1"/>
    <w:autoRedefine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Arial" w:hAnsi="Arial"/>
      <w:sz w:val="24"/>
      <w:szCs w:val="21"/>
    </w:rPr>
  </w:style>
  <w:style w:type="paragraph" w:customStyle="1" w:styleId="79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</w:rPr>
  </w:style>
  <w:style w:type="paragraph" w:customStyle="1" w:styleId="80">
    <w:name w:val="正文格式"/>
    <w:basedOn w:val="1"/>
    <w:autoRedefine/>
    <w:qFormat/>
    <w:uiPriority w:val="0"/>
    <w:pPr>
      <w:widowControl/>
      <w:adjustRightInd w:val="0"/>
      <w:snapToGrid w:val="0"/>
      <w:spacing w:line="360" w:lineRule="atLeast"/>
      <w:ind w:firstLine="482"/>
      <w:textAlignment w:val="baseline"/>
    </w:pPr>
    <w:rPr>
      <w:kern w:val="0"/>
      <w:sz w:val="24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color w:val="000000"/>
      <w:kern w:val="0"/>
      <w:sz w:val="20"/>
    </w:rPr>
  </w:style>
  <w:style w:type="paragraph" w:customStyle="1" w:styleId="82">
    <w:name w:val="Char Char Char Char"/>
    <w:basedOn w:val="15"/>
    <w:autoRedefine/>
    <w:qFormat/>
    <w:uiPriority w:val="0"/>
    <w:rPr>
      <w:rFonts w:ascii="Tahoma" w:hAnsi="Tahoma"/>
      <w:sz w:val="24"/>
    </w:rPr>
  </w:style>
  <w:style w:type="paragraph" w:customStyle="1" w:styleId="83">
    <w:name w:val="1"/>
    <w:basedOn w:val="1"/>
    <w:next w:val="26"/>
    <w:autoRedefine/>
    <w:qFormat/>
    <w:uiPriority w:val="0"/>
    <w:pPr>
      <w:adjustRightInd w:val="0"/>
      <w:spacing w:line="360" w:lineRule="atLeast"/>
      <w:ind w:left="600" w:firstLine="720"/>
      <w:jc w:val="left"/>
      <w:textAlignment w:val="baseline"/>
    </w:pPr>
    <w:rPr>
      <w:rFonts w:ascii="宋体"/>
      <w:kern w:val="0"/>
      <w:sz w:val="24"/>
    </w:rPr>
  </w:style>
  <w:style w:type="paragraph" w:customStyle="1" w:styleId="84">
    <w:name w:val="标题6"/>
    <w:basedOn w:val="23"/>
    <w:autoRedefine/>
    <w:qFormat/>
    <w:uiPriority w:val="0"/>
    <w:pPr>
      <w:spacing w:line="360" w:lineRule="auto"/>
    </w:pPr>
    <w:rPr>
      <w:rFonts w:hAnsi="宋体"/>
      <w:b/>
    </w:rPr>
  </w:style>
  <w:style w:type="paragraph" w:customStyle="1" w:styleId="85">
    <w:name w:val="项目2"/>
    <w:basedOn w:val="1"/>
    <w:autoRedefine/>
    <w:qFormat/>
    <w:uiPriority w:val="0"/>
    <w:pPr>
      <w:tabs>
        <w:tab w:val="left" w:pos="425"/>
      </w:tabs>
      <w:spacing w:before="60" w:after="60" w:line="360" w:lineRule="auto"/>
      <w:ind w:left="425" w:hanging="425"/>
    </w:pPr>
    <w:rPr>
      <w:sz w:val="24"/>
    </w:rPr>
  </w:style>
  <w:style w:type="paragraph" w:customStyle="1" w:styleId="86">
    <w:name w:val="xl4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87">
    <w:name w:val="样式1"/>
    <w:basedOn w:val="6"/>
    <w:autoRedefine/>
    <w:qFormat/>
    <w:uiPriority w:val="0"/>
    <w:pPr>
      <w:tabs>
        <w:tab w:val="left" w:pos="992"/>
      </w:tabs>
      <w:spacing w:line="420" w:lineRule="exact"/>
      <w:ind w:left="992" w:hanging="567"/>
    </w:pPr>
    <w:rPr>
      <w:sz w:val="24"/>
    </w:rPr>
  </w:style>
  <w:style w:type="paragraph" w:customStyle="1" w:styleId="8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89">
    <w:name w:val="标题3"/>
    <w:basedOn w:val="5"/>
    <w:autoRedefine/>
    <w:qFormat/>
    <w:uiPriority w:val="0"/>
    <w:pPr>
      <w:spacing w:before="0" w:after="0" w:line="360" w:lineRule="auto"/>
      <w:ind w:left="1258" w:hanging="1258" w:hangingChars="522"/>
    </w:pPr>
    <w:rPr>
      <w:bCs/>
      <w:sz w:val="24"/>
      <w:szCs w:val="32"/>
    </w:rPr>
  </w:style>
  <w:style w:type="paragraph" w:customStyle="1" w:styleId="90">
    <w:name w:val="xl62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91">
    <w:name w:val="xl65"/>
    <w:basedOn w:val="1"/>
    <w:autoRedefine/>
    <w:qFormat/>
    <w:uiPriority w:val="0"/>
    <w:pPr>
      <w:widowControl/>
      <w:pBdr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92">
    <w:name w:val="正文（标记）"/>
    <w:basedOn w:val="1"/>
    <w:autoRedefine/>
    <w:qFormat/>
    <w:uiPriority w:val="0"/>
    <w:pPr>
      <w:tabs>
        <w:tab w:val="left" w:pos="900"/>
      </w:tabs>
      <w:spacing w:before="156" w:beforeLines="50" w:after="156" w:afterLines="50"/>
      <w:ind w:left="900" w:hanging="420"/>
    </w:pPr>
    <w:rPr>
      <w:sz w:val="24"/>
      <w:szCs w:val="24"/>
    </w:rPr>
  </w:style>
  <w:style w:type="paragraph" w:customStyle="1" w:styleId="93">
    <w:name w:val="xl5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9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9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96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97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i/>
      <w:iCs/>
      <w:color w:val="000000"/>
      <w:kern w:val="0"/>
      <w:szCs w:val="21"/>
    </w:rPr>
  </w:style>
  <w:style w:type="paragraph" w:customStyle="1" w:styleId="98">
    <w:name w:val="文档正文"/>
    <w:basedOn w:val="1"/>
    <w:autoRedefine/>
    <w:qFormat/>
    <w:uiPriority w:val="0"/>
    <w:pPr>
      <w:adjustRightInd w:val="0"/>
      <w:snapToGrid w:val="0"/>
      <w:spacing w:line="360" w:lineRule="atLeast"/>
      <w:ind w:firstLine="567"/>
      <w:jc w:val="left"/>
    </w:pPr>
    <w:rPr>
      <w:rFonts w:hint="eastAsia" w:ascii="宋体"/>
      <w:color w:val="000000"/>
      <w:kern w:val="0"/>
      <w:sz w:val="24"/>
    </w:rPr>
  </w:style>
  <w:style w:type="paragraph" w:customStyle="1" w:styleId="99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00">
    <w:name w:val="批注框文本 Char Char"/>
    <w:basedOn w:val="1"/>
    <w:autoRedefine/>
    <w:qFormat/>
    <w:uiPriority w:val="0"/>
    <w:rPr>
      <w:sz w:val="18"/>
    </w:rPr>
  </w:style>
  <w:style w:type="paragraph" w:customStyle="1" w:styleId="101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02">
    <w:name w:val="xl58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3">
    <w:name w:val="样式 标题 2 + 段前: 1 行 段后: 1 行"/>
    <w:basedOn w:val="4"/>
    <w:autoRedefine/>
    <w:qFormat/>
    <w:uiPriority w:val="0"/>
    <w:pPr>
      <w:tabs>
        <w:tab w:val="left" w:pos="1296"/>
      </w:tabs>
      <w:autoSpaceDE/>
      <w:autoSpaceDN/>
      <w:adjustRightInd/>
      <w:spacing w:before="312" w:beforeLines="100" w:after="312" w:afterLines="100" w:line="360" w:lineRule="auto"/>
      <w:ind w:left="1296" w:hanging="576"/>
      <w:jc w:val="both"/>
    </w:pPr>
    <w:rPr>
      <w:rFonts w:cs="宋体"/>
      <w:bCs/>
      <w:spacing w:val="10"/>
      <w:kern w:val="2"/>
      <w:szCs w:val="30"/>
    </w:rPr>
  </w:style>
  <w:style w:type="paragraph" w:customStyle="1" w:styleId="104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FF0000"/>
      <w:kern w:val="0"/>
      <w:sz w:val="20"/>
    </w:rPr>
  </w:style>
  <w:style w:type="paragraph" w:customStyle="1" w:styleId="105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6">
    <w:name w:val="正文缩进2"/>
    <w:basedOn w:val="13"/>
    <w:autoRedefine/>
    <w:qFormat/>
    <w:uiPriority w:val="0"/>
    <w:pPr>
      <w:tabs>
        <w:tab w:val="left" w:pos="420"/>
      </w:tabs>
      <w:spacing w:after="120" w:line="360" w:lineRule="auto"/>
      <w:ind w:left="420" w:hanging="420" w:firstLineChars="0"/>
    </w:pPr>
    <w:rPr>
      <w:sz w:val="24"/>
    </w:rPr>
  </w:style>
  <w:style w:type="paragraph" w:customStyle="1" w:styleId="107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4"/>
      <w:szCs w:val="24"/>
    </w:rPr>
  </w:style>
  <w:style w:type="paragraph" w:customStyle="1" w:styleId="108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09">
    <w:name w:val="xl6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1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111">
    <w:name w:val="tex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12">
    <w:name w:val="Char Char Char"/>
    <w:basedOn w:val="1"/>
    <w:autoRedefine/>
    <w:qFormat/>
    <w:uiPriority w:val="0"/>
    <w:rPr>
      <w:rFonts w:ascii="Tahoma" w:hAnsi="Tahoma"/>
      <w:sz w:val="24"/>
    </w:rPr>
  </w:style>
  <w:style w:type="paragraph" w:customStyle="1" w:styleId="113">
    <w:name w:val="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14">
    <w:name w:val="默认段落字体 Para Char Char Char Char Char Char Char Char Char1 Char Char Char Char Char Char Char"/>
    <w:basedOn w:val="1"/>
    <w:autoRedefine/>
    <w:qFormat/>
    <w:uiPriority w:val="0"/>
    <w:rPr>
      <w:b/>
      <w:bCs/>
      <w:sz w:val="36"/>
      <w:szCs w:val="32"/>
    </w:rPr>
  </w:style>
  <w:style w:type="paragraph" w:customStyle="1" w:styleId="11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</w:rPr>
  </w:style>
  <w:style w:type="paragraph" w:customStyle="1" w:styleId="116">
    <w:name w:val="正文（首行缩进）"/>
    <w:basedOn w:val="1"/>
    <w:autoRedefine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eastAsia="仿宋_GB2312"/>
      <w:sz w:val="24"/>
    </w:rPr>
  </w:style>
  <w:style w:type="paragraph" w:customStyle="1" w:styleId="117">
    <w:name w:val="Char1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18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119">
    <w:name w:val="xl4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0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</w:rPr>
  </w:style>
  <w:style w:type="paragraph" w:customStyle="1" w:styleId="121">
    <w:name w:val="正文（标记） Char"/>
    <w:basedOn w:val="1"/>
    <w:autoRedefine/>
    <w:qFormat/>
    <w:uiPriority w:val="0"/>
    <w:pPr>
      <w:tabs>
        <w:tab w:val="left" w:pos="840"/>
      </w:tabs>
      <w:spacing w:before="156" w:beforeLines="50" w:after="156" w:afterLines="50"/>
      <w:ind w:left="840" w:hanging="420"/>
    </w:pPr>
    <w:rPr>
      <w:sz w:val="24"/>
      <w:szCs w:val="24"/>
    </w:rPr>
  </w:style>
  <w:style w:type="paragraph" w:customStyle="1" w:styleId="12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0"/>
    </w:rPr>
  </w:style>
  <w:style w:type="paragraph" w:customStyle="1" w:styleId="124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5">
    <w:name w:val="prop1"/>
    <w:basedOn w:val="6"/>
    <w:autoRedefine/>
    <w:qFormat/>
    <w:uiPriority w:val="0"/>
    <w:pPr>
      <w:numPr>
        <w:ilvl w:val="0"/>
        <w:numId w:val="3"/>
      </w:numPr>
      <w:spacing w:line="360" w:lineRule="auto"/>
    </w:pPr>
    <w:rPr>
      <w:bCs w:val="0"/>
      <w:szCs w:val="20"/>
    </w:rPr>
  </w:style>
  <w:style w:type="paragraph" w:customStyle="1" w:styleId="126">
    <w:name w:val="font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i/>
      <w:iCs/>
      <w:kern w:val="0"/>
      <w:szCs w:val="21"/>
    </w:rPr>
  </w:style>
  <w:style w:type="paragraph" w:customStyle="1" w:styleId="127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2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29">
    <w:name w:val="正文2"/>
    <w:basedOn w:val="1"/>
    <w:autoRedefine/>
    <w:qFormat/>
    <w:uiPriority w:val="0"/>
    <w:pPr>
      <w:tabs>
        <w:tab w:val="left" w:pos="900"/>
      </w:tabs>
      <w:spacing w:line="360" w:lineRule="auto"/>
      <w:ind w:firstLine="480" w:firstLineChars="200"/>
    </w:pPr>
    <w:rPr>
      <w:rFonts w:ascii="宋体"/>
      <w:color w:val="000000"/>
      <w:sz w:val="24"/>
    </w:rPr>
  </w:style>
  <w:style w:type="paragraph" w:customStyle="1" w:styleId="130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CCCC"/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Cs w:val="21"/>
    </w:rPr>
  </w:style>
  <w:style w:type="paragraph" w:customStyle="1" w:styleId="132">
    <w:name w:val="xl6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34">
    <w:name w:val="my正文"/>
    <w:basedOn w:val="20"/>
    <w:autoRedefine/>
    <w:qFormat/>
    <w:uiPriority w:val="0"/>
    <w:pPr>
      <w:adjustRightInd w:val="0"/>
      <w:snapToGrid/>
      <w:spacing w:line="360" w:lineRule="auto"/>
      <w:ind w:firstLine="225" w:firstLineChars="225"/>
      <w:textAlignment w:val="baseline"/>
    </w:pPr>
    <w:rPr>
      <w:rFonts w:hint="eastAsia" w:ascii="宋体"/>
      <w:sz w:val="24"/>
    </w:rPr>
  </w:style>
  <w:style w:type="paragraph" w:customStyle="1" w:styleId="135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kern w:val="0"/>
      <w:sz w:val="20"/>
    </w:rPr>
  </w:style>
  <w:style w:type="paragraph" w:customStyle="1" w:styleId="136">
    <w:name w:val="xl5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7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</w:rPr>
  </w:style>
  <w:style w:type="paragraph" w:customStyle="1" w:styleId="13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39">
    <w:name w:val="xl60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4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41">
    <w:name w:val="正文1"/>
    <w:autoRedefine/>
    <w:qFormat/>
    <w:uiPriority w:val="0"/>
    <w:pPr>
      <w:adjustRightInd w:val="0"/>
      <w:jc w:val="center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paragraph" w:customStyle="1" w:styleId="142">
    <w:name w:val="Char1 Char Char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4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99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</w:rPr>
  </w:style>
  <w:style w:type="paragraph" w:customStyle="1" w:styleId="144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</w:rPr>
  </w:style>
  <w:style w:type="paragraph" w:customStyle="1" w:styleId="145">
    <w:name w:val="Char"/>
    <w:basedOn w:val="1"/>
    <w:autoRedefine/>
    <w:qFormat/>
    <w:uiPriority w:val="0"/>
    <w:pPr>
      <w:tabs>
        <w:tab w:val="left" w:pos="360"/>
      </w:tabs>
      <w:ind w:left="360" w:hanging="360" w:hangingChars="200"/>
    </w:pPr>
    <w:rPr>
      <w:sz w:val="24"/>
      <w:szCs w:val="24"/>
    </w:rPr>
  </w:style>
  <w:style w:type="paragraph" w:customStyle="1" w:styleId="146">
    <w:name w:val="Char Char Char Char1"/>
    <w:basedOn w:val="1"/>
    <w:autoRedefine/>
    <w:qFormat/>
    <w:uiPriority w:val="0"/>
    <w:pPr>
      <w:tabs>
        <w:tab w:val="left" w:pos="420"/>
      </w:tabs>
      <w:ind w:left="420" w:hanging="420"/>
    </w:pPr>
    <w:rPr>
      <w:rFonts w:ascii="Tahoma" w:hAnsi="Tahoma" w:cs="Tahoma"/>
      <w:sz w:val="28"/>
      <w:szCs w:val="28"/>
    </w:rPr>
  </w:style>
  <w:style w:type="paragraph" w:customStyle="1" w:styleId="147">
    <w:name w:val="题目项目"/>
    <w:basedOn w:val="1"/>
    <w:autoRedefine/>
    <w:qFormat/>
    <w:uiPriority w:val="0"/>
    <w:pPr>
      <w:numPr>
        <w:ilvl w:val="0"/>
        <w:numId w:val="4"/>
      </w:numPr>
      <w:tabs>
        <w:tab w:val="left" w:pos="885"/>
        <w:tab w:val="clear" w:pos="502"/>
      </w:tabs>
      <w:spacing w:before="312" w:after="156"/>
    </w:pPr>
  </w:style>
  <w:style w:type="paragraph" w:customStyle="1" w:styleId="148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149">
    <w:name w:val="样式 仿宋_GB2312 行距: 1.5 倍行距"/>
    <w:basedOn w:val="1"/>
    <w:autoRedefine/>
    <w:qFormat/>
    <w:uiPriority w:val="0"/>
    <w:pPr>
      <w:adjustRightInd w:val="0"/>
      <w:snapToGrid w:val="0"/>
      <w:spacing w:line="520" w:lineRule="exact"/>
      <w:ind w:firstLine="560" w:firstLineChars="200"/>
    </w:pPr>
    <w:rPr>
      <w:rFonts w:eastAsia="仿宋_GB2312"/>
      <w:sz w:val="28"/>
    </w:rPr>
  </w:style>
  <w:style w:type="paragraph" w:styleId="15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1">
    <w:name w:val="标题 1 字符"/>
    <w:autoRedefine/>
    <w:qFormat/>
    <w:uiPriority w:val="0"/>
    <w:rPr>
      <w:rFonts w:ascii="宋体" w:hAnsi="宋体" w:eastAsia="宋体"/>
      <w:b/>
      <w:kern w:val="44"/>
      <w:sz w:val="24"/>
    </w:rPr>
  </w:style>
  <w:style w:type="character" w:customStyle="1" w:styleId="152">
    <w:name w:val="标题 2 字符"/>
    <w:link w:val="4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53">
    <w:name w:val="标题 4 字符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54">
    <w:name w:val="my正文 Char"/>
    <w:autoRedefine/>
    <w:qFormat/>
    <w:uiPriority w:val="0"/>
    <w:rPr>
      <w:rFonts w:hint="eastAsia" w:ascii="宋体" w:eastAsia="宋体"/>
      <w:sz w:val="24"/>
      <w:lang w:val="en-US" w:eastAsia="zh-CN"/>
    </w:rPr>
  </w:style>
  <w:style w:type="character" w:customStyle="1" w:styleId="155">
    <w:name w:val="页脚 字符"/>
    <w:link w:val="28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156">
    <w:name w:val="正文（缩进） Char Char"/>
    <w:link w:val="56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7">
    <w:name w:val="标题2 Char"/>
    <w:autoRedefine/>
    <w:qFormat/>
    <w:uiPriority w:val="0"/>
    <w:rPr>
      <w:rFonts w:ascii="Arial" w:hAnsi="Arial" w:eastAsia="黑体"/>
      <w:b/>
      <w:sz w:val="28"/>
      <w:szCs w:val="28"/>
      <w:lang w:val="en-US" w:eastAsia="zh-CN" w:bidi="ar-SA"/>
    </w:rPr>
  </w:style>
  <w:style w:type="character" w:customStyle="1" w:styleId="158">
    <w:name w:val="标题 1 Char"/>
    <w:autoRedefine/>
    <w:qFormat/>
    <w:uiPriority w:val="0"/>
    <w:rPr>
      <w:rFonts w:ascii="Arial" w:hAnsi="Arial" w:eastAsia="黑体" w:cs="Arial"/>
      <w:bCs/>
      <w:color w:val="000000"/>
      <w:sz w:val="36"/>
      <w:szCs w:val="30"/>
      <w:lang w:val="en-US" w:eastAsia="zh-CN" w:bidi="ar-SA"/>
    </w:rPr>
  </w:style>
  <w:style w:type="character" w:customStyle="1" w:styleId="159">
    <w:name w:val="p12"/>
    <w:basedOn w:val="48"/>
    <w:autoRedefine/>
    <w:qFormat/>
    <w:uiPriority w:val="0"/>
  </w:style>
  <w:style w:type="character" w:customStyle="1" w:styleId="160">
    <w:name w:val="正文缩进 字符"/>
    <w:link w:val="13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61">
    <w:name w:val="正文（缩进） Char1"/>
    <w:link w:val="57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62">
    <w:name w:val="f101"/>
    <w:autoRedefine/>
    <w:qFormat/>
    <w:uiPriority w:val="0"/>
    <w:rPr>
      <w:sz w:val="21"/>
      <w:szCs w:val="21"/>
    </w:rPr>
  </w:style>
  <w:style w:type="character" w:customStyle="1" w:styleId="163">
    <w:name w:val="纯文本 字符"/>
    <w:link w:val="23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64">
    <w:name w:val="正文文本缩进 字符"/>
    <w:link w:val="20"/>
    <w:autoRedefine/>
    <w:qFormat/>
    <w:uiPriority w:val="0"/>
    <w:rPr>
      <w:rFonts w:eastAsia="仿宋_GB2312"/>
      <w:kern w:val="2"/>
      <w:sz w:val="28"/>
    </w:rPr>
  </w:style>
  <w:style w:type="character" w:customStyle="1" w:styleId="165">
    <w:name w:val="Text Char Char Char"/>
    <w:link w:val="58"/>
    <w:autoRedefine/>
    <w:qFormat/>
    <w:uiPriority w:val="0"/>
    <w:rPr>
      <w:rFonts w:eastAsia="宋体"/>
      <w:sz w:val="24"/>
      <w:lang w:val="en-US" w:eastAsia="en-US" w:bidi="ar-SA"/>
    </w:rPr>
  </w:style>
  <w:style w:type="paragraph" w:customStyle="1" w:styleId="16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7">
    <w:name w:val="标题 1 字符1"/>
    <w:link w:val="3"/>
    <w:autoRedefine/>
    <w:qFormat/>
    <w:uiPriority w:val="0"/>
    <w:rPr>
      <w:rFonts w:ascii="宋体"/>
      <w:b/>
      <w:kern w:val="44"/>
      <w:sz w:val="32"/>
      <w:szCs w:val="20"/>
    </w:rPr>
  </w:style>
  <w:style w:type="character" w:customStyle="1" w:styleId="168">
    <w:name w:val="标题 3 字符"/>
    <w:link w:val="5"/>
    <w:autoRedefine/>
    <w:qFormat/>
    <w:uiPriority w:val="0"/>
    <w:rPr>
      <w:b/>
      <w:sz w:val="32"/>
    </w:rPr>
  </w:style>
  <w:style w:type="paragraph" w:customStyle="1" w:styleId="169">
    <w:name w:val="Table Paragraph"/>
    <w:basedOn w:val="1"/>
    <w:autoRedefine/>
    <w:qFormat/>
    <w:uiPriority w:val="0"/>
  </w:style>
  <w:style w:type="paragraph" w:customStyle="1" w:styleId="170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1">
    <w:name w:val="正文-首缩2字符"/>
    <w:basedOn w:val="1"/>
    <w:autoRedefine/>
    <w:qFormat/>
    <w:uiPriority w:val="99"/>
    <w:pPr>
      <w:adjustRightInd w:val="0"/>
      <w:snapToGrid w:val="0"/>
      <w:spacing w:line="300" w:lineRule="auto"/>
      <w:ind w:firstLine="200" w:firstLineChars="200"/>
      <w:jc w:val="left"/>
    </w:pPr>
    <w:rPr>
      <w:rFonts w:hAnsi="宋体" w:cs="宋体" w:asciiTheme="minorEastAsia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业务二处</Company>
  <Pages>1</Pages>
  <Words>4138</Words>
  <Characters>23591</Characters>
  <Lines>196</Lines>
  <Paragraphs>55</Paragraphs>
  <TotalTime>3</TotalTime>
  <ScaleCrop>false</ScaleCrop>
  <LinksUpToDate>false</LinksUpToDate>
  <CharactersWithSpaces>27674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2019-03-06T02:12:00Z</dcterms:created>
  <dc:creator>yangxiaojing</dc:creator>
  <cp:lastModifiedBy>wang</cp:lastModifiedBy>
  <cp:lastPrinted>2014-11-19T02:27:00Z</cp:lastPrinted>
  <dcterms:modified xsi:type="dcterms:W3CDTF">2024-04-07T09:12:10Z</dcterms:modified>
  <dc:title>竞争性谈判文件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KSOProductBuildVer">
    <vt:lpwstr>2052-12.1.0.16417</vt:lpwstr>
  </property>
  <property fmtid="{D5CDD505-2E9C-101B-9397-08002B2CF9AE}" pid="4" name="ICV">
    <vt:lpwstr>8BB3EA9860A84E0B83001580602800CC</vt:lpwstr>
  </property>
</Properties>
</file>