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4EA" w:rsidRPr="007B144E" w:rsidRDefault="005F1BC9" w:rsidP="007B144E">
      <w:pPr>
        <w:widowControl/>
        <w:spacing w:line="360" w:lineRule="auto"/>
        <w:jc w:val="center"/>
        <w:rPr>
          <w:rFonts w:ascii="宋体" w:eastAsia="宋体" w:hAnsi="宋体" w:cs="宋体"/>
          <w:b/>
          <w:kern w:val="0"/>
          <w:sz w:val="30"/>
          <w:szCs w:val="30"/>
        </w:rPr>
      </w:pPr>
      <w:r w:rsidRPr="007B144E">
        <w:rPr>
          <w:rFonts w:ascii="宋体" w:eastAsia="宋体" w:hAnsi="宋体" w:cs="宋体" w:hint="eastAsia"/>
          <w:b/>
          <w:kern w:val="0"/>
          <w:sz w:val="30"/>
          <w:szCs w:val="30"/>
        </w:rPr>
        <w:t>《博物院》杂志投稿须知</w:t>
      </w:r>
    </w:p>
    <w:p w:rsidR="005F1BC9" w:rsidRDefault="005F1BC9" w:rsidP="005F1BC9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0A04EA" w:rsidRPr="007B144E" w:rsidRDefault="007B144E" w:rsidP="007B144E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1．</w:t>
      </w:r>
      <w:r w:rsidR="0025526D" w:rsidRPr="007B144E">
        <w:rPr>
          <w:rFonts w:ascii="宋体" w:eastAsia="宋体" w:hAnsi="宋体" w:cs="宋体"/>
          <w:kern w:val="0"/>
          <w:sz w:val="24"/>
          <w:szCs w:val="24"/>
        </w:rPr>
        <w:t>标题：</w:t>
      </w:r>
      <w:r w:rsidR="000A04EA" w:rsidRPr="007B144E">
        <w:rPr>
          <w:rFonts w:ascii="宋体" w:eastAsia="宋体" w:hAnsi="宋体" w:cs="宋体" w:hint="eastAsia"/>
          <w:kern w:val="0"/>
          <w:sz w:val="24"/>
          <w:szCs w:val="24"/>
        </w:rPr>
        <w:t>中文题目应简明、扼要，不应出现缩写，字数限定在20个字之内</w:t>
      </w:r>
      <w:r w:rsidR="00FF714D" w:rsidRPr="007B144E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FF714D" w:rsidRPr="00FF714D" w:rsidRDefault="007B144E" w:rsidP="00FF714D">
      <w:pPr>
        <w:pStyle w:val="a6"/>
        <w:widowControl/>
        <w:spacing w:line="360" w:lineRule="auto"/>
        <w:ind w:left="840" w:firstLineChars="0" w:firstLine="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</w:t>
      </w:r>
      <w:r w:rsidR="00FF714D">
        <w:rPr>
          <w:rFonts w:ascii="宋体" w:eastAsia="宋体" w:hAnsi="宋体" w:cs="宋体" w:hint="eastAsia"/>
          <w:kern w:val="0"/>
          <w:sz w:val="24"/>
          <w:szCs w:val="24"/>
        </w:rPr>
        <w:t>正文标题应简单明了，层次清晰，一般使用三级标题。</w:t>
      </w:r>
    </w:p>
    <w:p w:rsidR="000A04EA" w:rsidRPr="000A04EA" w:rsidRDefault="000A04EA" w:rsidP="00645E2F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="007B144E">
        <w:rPr>
          <w:rFonts w:ascii="宋体" w:eastAsia="宋体" w:hAnsi="宋体" w:cs="宋体" w:hint="eastAsia"/>
          <w:kern w:val="0"/>
          <w:sz w:val="24"/>
          <w:szCs w:val="24"/>
        </w:rPr>
        <w:t>．</w:t>
      </w:r>
      <w:r w:rsidRPr="000A04EA">
        <w:rPr>
          <w:rFonts w:ascii="宋体" w:eastAsia="宋体" w:hAnsi="宋体" w:cs="宋体" w:hint="eastAsia"/>
          <w:kern w:val="0"/>
          <w:sz w:val="24"/>
          <w:szCs w:val="24"/>
        </w:rPr>
        <w:t>文章</w:t>
      </w:r>
      <w:r w:rsidR="007B144E">
        <w:rPr>
          <w:rFonts w:ascii="宋体" w:eastAsia="宋体" w:hAnsi="宋体" w:cs="宋体" w:hint="eastAsia"/>
          <w:kern w:val="0"/>
          <w:sz w:val="24"/>
          <w:szCs w:val="24"/>
        </w:rPr>
        <w:t>字数</w:t>
      </w:r>
      <w:r w:rsidRPr="000A04EA">
        <w:rPr>
          <w:rFonts w:ascii="宋体" w:eastAsia="宋体" w:hAnsi="宋体" w:cs="宋体" w:hint="eastAsia"/>
          <w:kern w:val="0"/>
          <w:sz w:val="24"/>
          <w:szCs w:val="24"/>
        </w:rPr>
        <w:t>：在保持</w:t>
      </w:r>
      <w:r>
        <w:rPr>
          <w:rFonts w:ascii="宋体" w:eastAsia="宋体" w:hAnsi="宋体" w:cs="宋体" w:hint="eastAsia"/>
          <w:kern w:val="0"/>
          <w:sz w:val="24"/>
          <w:szCs w:val="24"/>
        </w:rPr>
        <w:t>文章</w:t>
      </w:r>
      <w:r w:rsidRPr="000A04EA">
        <w:rPr>
          <w:rFonts w:ascii="宋体" w:eastAsia="宋体" w:hAnsi="宋体" w:cs="宋体" w:hint="eastAsia"/>
          <w:kern w:val="0"/>
          <w:sz w:val="24"/>
          <w:szCs w:val="24"/>
        </w:rPr>
        <w:t>完整性的前提下，文字</w:t>
      </w:r>
      <w:r>
        <w:rPr>
          <w:rFonts w:ascii="宋体" w:eastAsia="宋体" w:hAnsi="宋体" w:cs="宋体" w:hint="eastAsia"/>
          <w:kern w:val="0"/>
          <w:sz w:val="24"/>
          <w:szCs w:val="24"/>
        </w:rPr>
        <w:t>精炼</w:t>
      </w:r>
      <w:r w:rsidRPr="000A04EA">
        <w:rPr>
          <w:rFonts w:ascii="宋体" w:eastAsia="宋体" w:hAnsi="宋体" w:cs="宋体" w:hint="eastAsia"/>
          <w:kern w:val="0"/>
          <w:sz w:val="24"/>
          <w:szCs w:val="24"/>
        </w:rPr>
        <w:t>。字数要求一般在5000</w:t>
      </w:r>
      <w:r w:rsidR="007B144E" w:rsidRPr="0025526D">
        <w:rPr>
          <w:rFonts w:ascii="宋体" w:eastAsia="宋体" w:hAnsi="宋体" w:cs="宋体"/>
          <w:kern w:val="0"/>
          <w:sz w:val="24"/>
          <w:szCs w:val="24"/>
        </w:rPr>
        <w:t>－</w:t>
      </w:r>
      <w:r w:rsidRPr="000A04EA">
        <w:rPr>
          <w:rFonts w:ascii="宋体" w:eastAsia="宋体" w:hAnsi="宋体" w:cs="宋体" w:hint="eastAsia"/>
          <w:kern w:val="0"/>
          <w:sz w:val="24"/>
          <w:szCs w:val="24"/>
        </w:rPr>
        <w:t>8000字左右。</w:t>
      </w:r>
    </w:p>
    <w:p w:rsidR="007B144E" w:rsidRPr="007B144E" w:rsidRDefault="00645E2F" w:rsidP="00645E2F">
      <w:pPr>
        <w:widowControl/>
        <w:spacing w:line="360" w:lineRule="auto"/>
        <w:ind w:firstLineChars="200" w:firstLine="48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3</w:t>
      </w:r>
      <w:r w:rsidR="007B144E">
        <w:rPr>
          <w:rFonts w:ascii="宋体" w:eastAsia="宋体" w:hAnsi="宋体" w:cs="宋体" w:hint="eastAsia"/>
          <w:kern w:val="0"/>
          <w:sz w:val="24"/>
          <w:szCs w:val="24"/>
        </w:rPr>
        <w:t>．</w:t>
      </w:r>
      <w:r w:rsidR="0025526D" w:rsidRPr="0025526D">
        <w:rPr>
          <w:rFonts w:ascii="宋体" w:eastAsia="宋体" w:hAnsi="宋体" w:cs="宋体"/>
          <w:kern w:val="0"/>
          <w:sz w:val="24"/>
          <w:szCs w:val="24"/>
        </w:rPr>
        <w:t>作者</w:t>
      </w:r>
      <w:r w:rsidR="000A04EA">
        <w:rPr>
          <w:rFonts w:ascii="宋体" w:eastAsia="宋体" w:hAnsi="宋体" w:cs="宋体" w:hint="eastAsia"/>
          <w:kern w:val="0"/>
          <w:sz w:val="24"/>
          <w:szCs w:val="24"/>
        </w:rPr>
        <w:t>信息</w:t>
      </w:r>
      <w:r w:rsidR="000A04EA">
        <w:rPr>
          <w:rFonts w:ascii="宋体" w:eastAsia="宋体" w:hAnsi="宋体" w:cs="宋体"/>
          <w:kern w:val="0"/>
          <w:sz w:val="24"/>
          <w:szCs w:val="24"/>
        </w:rPr>
        <w:t>：作者</w:t>
      </w:r>
      <w:r w:rsidR="000A04EA">
        <w:rPr>
          <w:rFonts w:ascii="宋体" w:eastAsia="宋体" w:hAnsi="宋体" w:cs="宋体" w:hint="eastAsia"/>
          <w:kern w:val="0"/>
          <w:sz w:val="24"/>
          <w:szCs w:val="24"/>
        </w:rPr>
        <w:t>应附上</w:t>
      </w:r>
      <w:r w:rsidR="000A04EA">
        <w:rPr>
          <w:rFonts w:ascii="宋体" w:eastAsia="宋体" w:hAnsi="宋体" w:cs="宋体"/>
          <w:kern w:val="0"/>
          <w:sz w:val="24"/>
          <w:szCs w:val="24"/>
        </w:rPr>
        <w:t>姓名，单位名称</w:t>
      </w:r>
      <w:r w:rsidR="0025526D" w:rsidRPr="0025526D">
        <w:rPr>
          <w:rFonts w:ascii="宋体" w:eastAsia="宋体" w:hAnsi="宋体" w:cs="宋体"/>
          <w:kern w:val="0"/>
          <w:sz w:val="24"/>
          <w:szCs w:val="24"/>
        </w:rPr>
        <w:t>、所在城市、邮编，不同单位的多位作者应以序号分别列出上述信息。</w:t>
      </w:r>
      <w:r w:rsidR="000A04EA" w:rsidRPr="00AC1C9F">
        <w:rPr>
          <w:rFonts w:asciiTheme="minorEastAsia" w:hAnsiTheme="minorEastAsia" w:cs="Times New Roman" w:hint="eastAsia"/>
          <w:sz w:val="24"/>
          <w:szCs w:val="24"/>
        </w:rPr>
        <w:t>本刊原则上与第一作者联系，</w:t>
      </w:r>
      <w:r w:rsidR="000A04EA" w:rsidRPr="007B144E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联系人信息应包括：电话、手机、传真号码、电子信箱、身份证号码、详细通讯地址和邮政编码</w:t>
      </w:r>
      <w:r w:rsidR="000A04EA" w:rsidRPr="007B144E">
        <w:rPr>
          <w:rFonts w:ascii="Times New Roman" w:hAnsi="Times New Roman" w:cs="Times New Roman" w:hint="eastAsia"/>
          <w:color w:val="000000" w:themeColor="text1"/>
        </w:rPr>
        <w:t>。</w:t>
      </w:r>
      <w:r w:rsidR="007B144E" w:rsidRPr="007B144E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</w:p>
    <w:p w:rsidR="000A04EA" w:rsidRDefault="007B144E" w:rsidP="00645E2F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4．中</w:t>
      </w:r>
      <w:r w:rsidR="000A04EA">
        <w:rPr>
          <w:rFonts w:ascii="宋体" w:eastAsia="宋体" w:hAnsi="宋体" w:cs="宋体" w:hint="eastAsia"/>
          <w:kern w:val="0"/>
          <w:sz w:val="24"/>
          <w:szCs w:val="24"/>
        </w:rPr>
        <w:t>英文</w:t>
      </w:r>
      <w:r w:rsidR="0025526D" w:rsidRPr="0025526D">
        <w:rPr>
          <w:rFonts w:ascii="宋体" w:eastAsia="宋体" w:hAnsi="宋体" w:cs="宋体"/>
          <w:kern w:val="0"/>
          <w:sz w:val="24"/>
          <w:szCs w:val="24"/>
        </w:rPr>
        <w:t>提要：用第三人称写法，不宜出现“本文”“作者”等作主语，100－300字为宜。</w:t>
      </w:r>
      <w:r w:rsidR="000A04EA" w:rsidRPr="000A04EA">
        <w:rPr>
          <w:rFonts w:ascii="宋体" w:eastAsia="宋体" w:hAnsi="宋体" w:cs="宋体" w:hint="eastAsia"/>
          <w:kern w:val="0"/>
          <w:sz w:val="24"/>
          <w:szCs w:val="24"/>
        </w:rPr>
        <w:t>中英文摘要质量的高低将影响文章的被收录情况。摘要应该是对文章内容准确概括</w:t>
      </w:r>
      <w:r w:rsidRPr="000A04EA">
        <w:rPr>
          <w:rFonts w:ascii="宋体" w:eastAsia="宋体" w:hAnsi="宋体" w:cs="宋体" w:hint="eastAsia"/>
          <w:kern w:val="0"/>
          <w:sz w:val="24"/>
          <w:szCs w:val="24"/>
        </w:rPr>
        <w:t>的简短陈述</w:t>
      </w:r>
      <w:r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="000A04EA" w:rsidRPr="000A04EA">
        <w:rPr>
          <w:rFonts w:ascii="宋体" w:eastAsia="宋体" w:hAnsi="宋体" w:cs="宋体" w:hint="eastAsia"/>
          <w:kern w:val="0"/>
          <w:sz w:val="24"/>
          <w:szCs w:val="24"/>
        </w:rPr>
        <w:t>而不加诠释或评论。结构清晰、内容完整的摘要，易于被二次文献数据库</w:t>
      </w:r>
      <w:r>
        <w:rPr>
          <w:rFonts w:ascii="宋体" w:eastAsia="宋体" w:hAnsi="宋体" w:cs="宋体" w:hint="eastAsia"/>
          <w:kern w:val="0"/>
          <w:sz w:val="24"/>
          <w:szCs w:val="24"/>
        </w:rPr>
        <w:t>所</w:t>
      </w:r>
      <w:r w:rsidR="000A04EA" w:rsidRPr="000A04EA">
        <w:rPr>
          <w:rFonts w:ascii="宋体" w:eastAsia="宋体" w:hAnsi="宋体" w:cs="宋体" w:hint="eastAsia"/>
          <w:kern w:val="0"/>
          <w:sz w:val="24"/>
          <w:szCs w:val="24"/>
        </w:rPr>
        <w:t>收录；</w:t>
      </w:r>
      <w:r>
        <w:rPr>
          <w:rFonts w:ascii="宋体" w:eastAsia="宋体" w:hAnsi="宋体" w:cs="宋体" w:hint="eastAsia"/>
          <w:kern w:val="0"/>
          <w:sz w:val="24"/>
          <w:szCs w:val="24"/>
        </w:rPr>
        <w:t>易于</w:t>
      </w:r>
      <w:r w:rsidR="000A04EA" w:rsidRPr="000A04EA">
        <w:rPr>
          <w:rFonts w:ascii="宋体" w:eastAsia="宋体" w:hAnsi="宋体" w:cs="宋体" w:hint="eastAsia"/>
          <w:kern w:val="0"/>
          <w:sz w:val="24"/>
          <w:szCs w:val="24"/>
        </w:rPr>
        <w:t>引起读者的兴趣。其主要内容应包括研究目的、方法、结果和结论等。</w:t>
      </w:r>
    </w:p>
    <w:p w:rsidR="000A04EA" w:rsidRDefault="00645E2F" w:rsidP="00645E2F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5</w:t>
      </w:r>
      <w:r w:rsidR="007B144E">
        <w:rPr>
          <w:rFonts w:ascii="宋体" w:eastAsia="宋体" w:hAnsi="宋体" w:cs="宋体" w:hint="eastAsia"/>
          <w:kern w:val="0"/>
          <w:sz w:val="24"/>
          <w:szCs w:val="24"/>
        </w:rPr>
        <w:t>．</w:t>
      </w:r>
      <w:r w:rsidR="0025526D" w:rsidRPr="0025526D">
        <w:rPr>
          <w:rFonts w:ascii="宋体" w:eastAsia="宋体" w:hAnsi="宋体" w:cs="宋体"/>
          <w:kern w:val="0"/>
          <w:sz w:val="24"/>
          <w:szCs w:val="24"/>
        </w:rPr>
        <w:t>关键词：</w:t>
      </w:r>
      <w:r w:rsidR="000A04EA" w:rsidRPr="000A04EA">
        <w:rPr>
          <w:rFonts w:ascii="宋体" w:eastAsia="宋体" w:hAnsi="宋体" w:cs="宋体" w:hint="eastAsia"/>
          <w:kern w:val="0"/>
          <w:sz w:val="24"/>
          <w:szCs w:val="24"/>
        </w:rPr>
        <w:t>关键词5</w:t>
      </w:r>
      <w:r w:rsidR="007B144E" w:rsidRPr="0025526D">
        <w:rPr>
          <w:rFonts w:ascii="宋体" w:eastAsia="宋体" w:hAnsi="宋体" w:cs="宋体"/>
          <w:kern w:val="0"/>
          <w:sz w:val="24"/>
          <w:szCs w:val="24"/>
        </w:rPr>
        <w:t>－</w:t>
      </w:r>
      <w:r w:rsidR="000A04EA" w:rsidRPr="000A04EA">
        <w:rPr>
          <w:rFonts w:ascii="宋体" w:eastAsia="宋体" w:hAnsi="宋体" w:cs="宋体" w:hint="eastAsia"/>
          <w:kern w:val="0"/>
          <w:sz w:val="24"/>
          <w:szCs w:val="24"/>
        </w:rPr>
        <w:t>7条</w:t>
      </w:r>
      <w:r w:rsidR="0025526D" w:rsidRPr="0025526D">
        <w:rPr>
          <w:rFonts w:ascii="宋体" w:eastAsia="宋体" w:hAnsi="宋体" w:cs="宋体"/>
          <w:kern w:val="0"/>
          <w:sz w:val="24"/>
          <w:szCs w:val="24"/>
        </w:rPr>
        <w:t>，以分号相隔。</w:t>
      </w:r>
    </w:p>
    <w:p w:rsidR="000A04EA" w:rsidRPr="000A04EA" w:rsidRDefault="00645E2F" w:rsidP="00645E2F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6</w:t>
      </w:r>
      <w:r w:rsidR="00194655">
        <w:rPr>
          <w:rFonts w:ascii="宋体" w:eastAsia="宋体" w:hAnsi="宋体" w:cs="宋体" w:hint="eastAsia"/>
          <w:kern w:val="0"/>
          <w:sz w:val="24"/>
          <w:szCs w:val="24"/>
        </w:rPr>
        <w:t>．</w:t>
      </w:r>
      <w:r w:rsidR="000A04EA">
        <w:rPr>
          <w:rFonts w:ascii="宋体" w:eastAsia="宋体" w:hAnsi="宋体" w:cs="宋体" w:hint="eastAsia"/>
          <w:kern w:val="0"/>
          <w:sz w:val="24"/>
          <w:szCs w:val="24"/>
        </w:rPr>
        <w:t>标点符号：</w:t>
      </w:r>
      <w:r w:rsidR="000A04EA" w:rsidRPr="000A04EA">
        <w:rPr>
          <w:rFonts w:ascii="宋体" w:eastAsia="宋体" w:hAnsi="宋体" w:cs="宋体" w:hint="eastAsia"/>
          <w:kern w:val="0"/>
          <w:sz w:val="24"/>
          <w:szCs w:val="24"/>
        </w:rPr>
        <w:t>文中符号应</w:t>
      </w:r>
      <w:r w:rsidR="008A00E5" w:rsidRPr="000A04EA">
        <w:rPr>
          <w:rFonts w:ascii="宋体" w:eastAsia="宋体" w:hAnsi="宋体" w:cs="宋体" w:hint="eastAsia"/>
          <w:kern w:val="0"/>
          <w:sz w:val="24"/>
          <w:szCs w:val="24"/>
        </w:rPr>
        <w:t>统一</w:t>
      </w:r>
      <w:r w:rsidR="000A04EA" w:rsidRPr="000A04EA">
        <w:rPr>
          <w:rFonts w:ascii="宋体" w:eastAsia="宋体" w:hAnsi="宋体" w:cs="宋体" w:hint="eastAsia"/>
          <w:kern w:val="0"/>
          <w:sz w:val="24"/>
          <w:szCs w:val="24"/>
        </w:rPr>
        <w:t>用</w:t>
      </w:r>
      <w:r w:rsidR="008A00E5">
        <w:rPr>
          <w:rFonts w:ascii="宋体" w:eastAsia="宋体" w:hAnsi="宋体" w:cs="宋体" w:hint="eastAsia"/>
          <w:kern w:val="0"/>
          <w:sz w:val="24"/>
          <w:szCs w:val="24"/>
        </w:rPr>
        <w:t>通行</w:t>
      </w:r>
      <w:r w:rsidR="000A04EA" w:rsidRPr="000A04EA">
        <w:rPr>
          <w:rFonts w:ascii="宋体" w:eastAsia="宋体" w:hAnsi="宋体" w:cs="宋体" w:hint="eastAsia"/>
          <w:kern w:val="0"/>
          <w:sz w:val="24"/>
          <w:szCs w:val="24"/>
        </w:rPr>
        <w:t>符号，请不要用自创符号。</w:t>
      </w:r>
    </w:p>
    <w:p w:rsidR="000A04EA" w:rsidRPr="000A04EA" w:rsidRDefault="00645E2F" w:rsidP="00645E2F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7</w:t>
      </w:r>
      <w:r w:rsidR="00194655">
        <w:rPr>
          <w:rFonts w:ascii="宋体" w:eastAsia="宋体" w:hAnsi="宋体" w:cs="宋体" w:hint="eastAsia"/>
          <w:kern w:val="0"/>
          <w:sz w:val="24"/>
          <w:szCs w:val="24"/>
        </w:rPr>
        <w:t>．</w:t>
      </w:r>
      <w:r w:rsidR="000A04EA" w:rsidRPr="000A04EA">
        <w:rPr>
          <w:rFonts w:ascii="宋体" w:eastAsia="宋体" w:hAnsi="宋体" w:cs="宋体" w:hint="eastAsia"/>
          <w:kern w:val="0"/>
          <w:sz w:val="24"/>
          <w:szCs w:val="24"/>
        </w:rPr>
        <w:t>参考文献</w:t>
      </w:r>
    </w:p>
    <w:p w:rsidR="000A04EA" w:rsidRPr="000A04EA" w:rsidRDefault="000A04EA" w:rsidP="00645E2F">
      <w:pPr>
        <w:widowControl/>
        <w:spacing w:line="360" w:lineRule="auto"/>
        <w:ind w:firstLineChars="150" w:firstLine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A04EA">
        <w:rPr>
          <w:rFonts w:ascii="宋体" w:eastAsia="宋体" w:hAnsi="宋体" w:cs="宋体" w:hint="eastAsia"/>
          <w:kern w:val="0"/>
          <w:sz w:val="24"/>
          <w:szCs w:val="24"/>
        </w:rPr>
        <w:t>(1)</w:t>
      </w:r>
      <w:r w:rsidR="00FF714D" w:rsidRPr="00FF714D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FF714D">
        <w:rPr>
          <w:rFonts w:ascii="宋体" w:eastAsia="宋体" w:hAnsi="宋体" w:cs="宋体" w:hint="eastAsia"/>
          <w:kern w:val="0"/>
          <w:sz w:val="24"/>
          <w:szCs w:val="24"/>
        </w:rPr>
        <w:t>参考文献使用GB/T  7714-2015，信息与文献  参考文献著录规则。</w:t>
      </w:r>
    </w:p>
    <w:p w:rsidR="000A04EA" w:rsidRPr="000A04EA" w:rsidRDefault="000A04EA" w:rsidP="00645E2F">
      <w:pPr>
        <w:widowControl/>
        <w:spacing w:line="360" w:lineRule="auto"/>
        <w:ind w:firstLineChars="150" w:firstLine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A04EA">
        <w:rPr>
          <w:rFonts w:ascii="宋体" w:eastAsia="宋体" w:hAnsi="宋体" w:cs="宋体" w:hint="eastAsia"/>
          <w:kern w:val="0"/>
          <w:sz w:val="24"/>
          <w:szCs w:val="24"/>
        </w:rPr>
        <w:t xml:space="preserve">(2) </w:t>
      </w:r>
      <w:r w:rsidR="00FF714D">
        <w:rPr>
          <w:rFonts w:ascii="宋体" w:eastAsia="宋体" w:hAnsi="宋体" w:cs="宋体" w:hint="eastAsia"/>
          <w:kern w:val="0"/>
          <w:sz w:val="24"/>
          <w:szCs w:val="24"/>
        </w:rPr>
        <w:t>通常采用尾注，</w:t>
      </w:r>
      <w:r w:rsidR="00FF714D" w:rsidRPr="000A04EA">
        <w:rPr>
          <w:rFonts w:ascii="宋体" w:eastAsia="宋体" w:hAnsi="宋体" w:cs="宋体" w:hint="eastAsia"/>
          <w:kern w:val="0"/>
          <w:sz w:val="24"/>
          <w:szCs w:val="24"/>
        </w:rPr>
        <w:t>以在文中出现的先后为序。</w:t>
      </w:r>
      <w:r w:rsidRPr="000A04EA">
        <w:rPr>
          <w:rFonts w:ascii="宋体" w:eastAsia="宋体" w:hAnsi="宋体" w:cs="宋体" w:hint="eastAsia"/>
          <w:kern w:val="0"/>
          <w:sz w:val="24"/>
          <w:szCs w:val="24"/>
        </w:rPr>
        <w:t>没有正式出版的文献尽量不引用。</w:t>
      </w:r>
    </w:p>
    <w:p w:rsidR="000A04EA" w:rsidRPr="000A04EA" w:rsidRDefault="000A04EA" w:rsidP="00645E2F">
      <w:pPr>
        <w:widowControl/>
        <w:spacing w:line="360" w:lineRule="auto"/>
        <w:ind w:firstLineChars="150" w:firstLine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A04EA">
        <w:rPr>
          <w:rFonts w:ascii="宋体" w:eastAsia="宋体" w:hAnsi="宋体" w:cs="宋体" w:hint="eastAsia"/>
          <w:kern w:val="0"/>
          <w:sz w:val="24"/>
          <w:szCs w:val="24"/>
        </w:rPr>
        <w:t xml:space="preserve">(3) </w:t>
      </w:r>
      <w:r w:rsidR="00194655">
        <w:rPr>
          <w:rFonts w:ascii="宋体" w:eastAsia="宋体" w:hAnsi="宋体" w:cs="宋体" w:hint="eastAsia"/>
          <w:kern w:val="0"/>
          <w:sz w:val="24"/>
          <w:szCs w:val="24"/>
        </w:rPr>
        <w:t>多位作者，请提供所有</w:t>
      </w:r>
      <w:r w:rsidRPr="000A04EA">
        <w:rPr>
          <w:rFonts w:ascii="宋体" w:eastAsia="宋体" w:hAnsi="宋体" w:cs="宋体" w:hint="eastAsia"/>
          <w:kern w:val="0"/>
          <w:sz w:val="24"/>
          <w:szCs w:val="24"/>
        </w:rPr>
        <w:t>作者姓名。</w:t>
      </w:r>
    </w:p>
    <w:p w:rsidR="000A04EA" w:rsidRDefault="00FF714D" w:rsidP="00FF714D">
      <w:pPr>
        <w:widowControl/>
        <w:spacing w:line="360" w:lineRule="auto"/>
        <w:ind w:firstLineChars="100" w:firstLine="2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（4）</w:t>
      </w:r>
      <w:r w:rsidR="00645E2F">
        <w:rPr>
          <w:rFonts w:ascii="宋体" w:eastAsia="宋体" w:hAnsi="宋体" w:cs="宋体" w:hint="eastAsia"/>
          <w:kern w:val="0"/>
          <w:sz w:val="24"/>
          <w:szCs w:val="24"/>
        </w:rPr>
        <w:t>英文</w:t>
      </w:r>
      <w:r w:rsidR="000A04EA" w:rsidRPr="000A04EA">
        <w:rPr>
          <w:rFonts w:ascii="宋体" w:eastAsia="宋体" w:hAnsi="宋体" w:cs="宋体" w:hint="eastAsia"/>
          <w:kern w:val="0"/>
          <w:sz w:val="24"/>
          <w:szCs w:val="24"/>
        </w:rPr>
        <w:t>参考文献的著录格式请见</w:t>
      </w:r>
      <w:r w:rsidR="00645E2F">
        <w:rPr>
          <w:rFonts w:ascii="宋体" w:eastAsia="宋体" w:hAnsi="宋体" w:cs="宋体" w:hint="eastAsia"/>
          <w:kern w:val="0"/>
          <w:sz w:val="24"/>
          <w:szCs w:val="24"/>
        </w:rPr>
        <w:t>后</w:t>
      </w:r>
      <w:r w:rsidR="000A04EA" w:rsidRPr="000A04EA">
        <w:rPr>
          <w:rFonts w:ascii="宋体" w:eastAsia="宋体" w:hAnsi="宋体" w:cs="宋体" w:hint="eastAsia"/>
          <w:kern w:val="0"/>
          <w:sz w:val="24"/>
          <w:szCs w:val="24"/>
        </w:rPr>
        <w:t>附</w:t>
      </w:r>
      <w:r w:rsidR="00645E2F">
        <w:rPr>
          <w:rFonts w:ascii="宋体" w:eastAsia="宋体" w:hAnsi="宋体" w:cs="宋体" w:hint="eastAsia"/>
          <w:kern w:val="0"/>
          <w:sz w:val="24"/>
          <w:szCs w:val="24"/>
        </w:rPr>
        <w:t>：</w:t>
      </w:r>
    </w:p>
    <w:p w:rsidR="00645E2F" w:rsidRDefault="00645E2F" w:rsidP="00645E2F">
      <w:pPr>
        <w:pStyle w:val="a5"/>
        <w:rPr>
          <w:rFonts w:ascii="Times New Roman" w:hAnsi="Times New Roman" w:cs="Times New Roman"/>
          <w:sz w:val="15"/>
        </w:rPr>
      </w:pPr>
      <w:r>
        <w:rPr>
          <w:rFonts w:hAnsi="宋体" w:cs="宋体" w:hint="eastAsia"/>
          <w:sz w:val="15"/>
        </w:rPr>
        <w:t>①</w:t>
      </w:r>
      <w:r>
        <w:rPr>
          <w:rFonts w:ascii="Times New Roman" w:hAnsi="Times New Roman" w:cs="Times New Roman"/>
          <w:sz w:val="15"/>
        </w:rPr>
        <w:t xml:space="preserve"> </w:t>
      </w:r>
      <w:r>
        <w:rPr>
          <w:rFonts w:ascii="Times New Roman" w:hAnsi="Times New Roman" w:cs="Times New Roman"/>
          <w:sz w:val="15"/>
        </w:rPr>
        <w:t>期刊类</w:t>
      </w:r>
    </w:p>
    <w:p w:rsidR="00645E2F" w:rsidRDefault="00645E2F" w:rsidP="00645E2F">
      <w:pPr>
        <w:pStyle w:val="a5"/>
        <w:ind w:left="966" w:hanging="966"/>
        <w:rPr>
          <w:rFonts w:ascii="Times New Roman" w:hAnsi="Times New Roman" w:cs="Times New Roman"/>
          <w:sz w:val="15"/>
        </w:rPr>
      </w:pPr>
      <w:r>
        <w:rPr>
          <w:rFonts w:ascii="Times New Roman" w:hAnsi="Times New Roman" w:cs="Times New Roman"/>
          <w:sz w:val="15"/>
        </w:rPr>
        <w:t>如：</w:t>
      </w:r>
      <w:r>
        <w:rPr>
          <w:rFonts w:ascii="Times New Roman" w:hAnsi="Times New Roman" w:cs="Times New Roman"/>
          <w:sz w:val="15"/>
          <w:u w:val="single"/>
        </w:rPr>
        <w:t>Sayah JY</w:t>
      </w:r>
      <w:r>
        <w:rPr>
          <w:rFonts w:ascii="Times New Roman" w:hAnsi="Times New Roman" w:cs="Times New Roman" w:hint="eastAsia"/>
          <w:sz w:val="15"/>
          <w:u w:val="single"/>
        </w:rPr>
        <w:t xml:space="preserve">, </w:t>
      </w:r>
      <w:r>
        <w:rPr>
          <w:rFonts w:ascii="Times New Roman" w:hAnsi="Times New Roman" w:cs="Times New Roman"/>
          <w:sz w:val="15"/>
          <w:u w:val="single"/>
        </w:rPr>
        <w:t>Kime CR</w:t>
      </w:r>
      <w:r>
        <w:rPr>
          <w:rFonts w:ascii="Times New Roman" w:hAnsi="Times New Roman" w:cs="Times New Roman" w:hint="eastAsia"/>
          <w:sz w:val="15"/>
          <w:u w:val="single"/>
        </w:rPr>
        <w:t>.</w:t>
      </w:r>
      <w:r>
        <w:rPr>
          <w:rFonts w:ascii="Times New Roman" w:hAnsi="Times New Roman" w:cs="Times New Roman"/>
          <w:sz w:val="15"/>
        </w:rPr>
        <w:t xml:space="preserve"> </w:t>
      </w:r>
      <w:r>
        <w:rPr>
          <w:rFonts w:ascii="Times New Roman" w:hAnsi="Times New Roman" w:cs="Times New Roman"/>
          <w:sz w:val="15"/>
          <w:u w:val="single"/>
        </w:rPr>
        <w:t>Test scheduling in high performance VLS</w:t>
      </w:r>
      <w:r>
        <w:rPr>
          <w:rFonts w:ascii="Times New Roman" w:hAnsi="Times New Roman" w:cs="Times New Roman" w:hint="eastAsia"/>
          <w:sz w:val="15"/>
          <w:u w:val="single"/>
        </w:rPr>
        <w:t>I s</w:t>
      </w:r>
      <w:r>
        <w:rPr>
          <w:rFonts w:ascii="Times New Roman" w:hAnsi="Times New Roman" w:cs="Times New Roman"/>
          <w:sz w:val="15"/>
          <w:u w:val="single"/>
        </w:rPr>
        <w:t>ystem implementations</w:t>
      </w:r>
      <w:r>
        <w:rPr>
          <w:rFonts w:ascii="Times New Roman" w:hAnsi="Times New Roman" w:cs="Times New Roman" w:hint="eastAsia"/>
          <w:sz w:val="15"/>
          <w:u w:val="single"/>
        </w:rPr>
        <w:t>.</w:t>
      </w:r>
      <w:r>
        <w:rPr>
          <w:rFonts w:ascii="Times New Roman" w:hAnsi="Times New Roman" w:cs="Times New Roman"/>
          <w:sz w:val="15"/>
        </w:rPr>
        <w:t xml:space="preserve"> </w:t>
      </w:r>
      <w:r>
        <w:rPr>
          <w:rFonts w:ascii="Times New Roman" w:hAnsi="Times New Roman" w:cs="Times New Roman"/>
          <w:sz w:val="15"/>
          <w:u w:val="single"/>
        </w:rPr>
        <w:t>IEEE Trans</w:t>
      </w:r>
      <w:r>
        <w:rPr>
          <w:rFonts w:ascii="Times New Roman" w:hAnsi="Times New Roman" w:cs="Times New Roman" w:hint="eastAsia"/>
          <w:sz w:val="15"/>
          <w:u w:val="single"/>
        </w:rPr>
        <w:t>.</w:t>
      </w:r>
      <w:r>
        <w:rPr>
          <w:rFonts w:ascii="Times New Roman" w:hAnsi="Times New Roman" w:cs="Times New Roman"/>
          <w:sz w:val="15"/>
          <w:u w:val="single"/>
        </w:rPr>
        <w:t xml:space="preserve"> on Computers</w:t>
      </w:r>
      <w:r>
        <w:rPr>
          <w:rFonts w:ascii="Times New Roman" w:hAnsi="Times New Roman" w:cs="Times New Roman" w:hint="eastAsia"/>
          <w:sz w:val="15"/>
          <w:u w:val="single"/>
        </w:rPr>
        <w:t>,</w:t>
      </w:r>
      <w:r>
        <w:rPr>
          <w:rFonts w:ascii="Times New Roman" w:hAnsi="Times New Roman" w:cs="Times New Roman"/>
          <w:sz w:val="15"/>
        </w:rPr>
        <w:t xml:space="preserve"> </w:t>
      </w:r>
      <w:r>
        <w:rPr>
          <w:rFonts w:ascii="Times New Roman" w:hAnsi="Times New Roman" w:cs="Times New Roman"/>
          <w:sz w:val="15"/>
          <w:u w:val="single"/>
        </w:rPr>
        <w:t>1992</w:t>
      </w:r>
      <w:r>
        <w:rPr>
          <w:rFonts w:ascii="Times New Roman" w:hAnsi="Times New Roman" w:cs="Times New Roman" w:hint="eastAsia"/>
          <w:sz w:val="15"/>
          <w:u w:val="single"/>
        </w:rPr>
        <w:t>,</w:t>
      </w:r>
      <w:r>
        <w:rPr>
          <w:rFonts w:ascii="Times New Roman" w:hAnsi="Times New Roman" w:cs="Times New Roman"/>
          <w:sz w:val="15"/>
          <w:u w:val="single"/>
        </w:rPr>
        <w:t>41(1)</w:t>
      </w:r>
      <w:r>
        <w:rPr>
          <w:rFonts w:ascii="Times New Roman" w:hAnsi="Times New Roman" w:cs="Times New Roman" w:hint="eastAsia"/>
          <w:sz w:val="15"/>
          <w:u w:val="single"/>
        </w:rPr>
        <w:t>:</w:t>
      </w:r>
      <w:r>
        <w:rPr>
          <w:rFonts w:ascii="Times New Roman" w:hAnsi="Times New Roman" w:cs="Times New Roman"/>
          <w:sz w:val="15"/>
          <w:u w:val="single"/>
        </w:rPr>
        <w:t>52</w:t>
      </w:r>
      <w:r>
        <w:rPr>
          <w:rFonts w:ascii="Times New Roman" w:hAnsi="Times New Roman" w:cs="Times New Roman" w:hint="eastAsia"/>
          <w:sz w:val="15"/>
          <w:u w:val="single"/>
        </w:rPr>
        <w:t>-</w:t>
      </w:r>
      <w:r>
        <w:rPr>
          <w:rFonts w:ascii="Times New Roman" w:hAnsi="Times New Roman" w:cs="Times New Roman"/>
          <w:sz w:val="15"/>
          <w:u w:val="single"/>
        </w:rPr>
        <w:t>67</w:t>
      </w:r>
      <w:r>
        <w:rPr>
          <w:rFonts w:ascii="Times New Roman" w:hAnsi="Times New Roman" w:cs="Times New Roman"/>
          <w:sz w:val="15"/>
        </w:rPr>
        <w:t>.</w:t>
      </w:r>
    </w:p>
    <w:p w:rsidR="00645E2F" w:rsidRDefault="00645E2F" w:rsidP="00645E2F">
      <w:pPr>
        <w:pStyle w:val="a5"/>
        <w:ind w:leftChars="215" w:left="817" w:hangingChars="244" w:hanging="366"/>
        <w:rPr>
          <w:rFonts w:ascii="Times New Roman" w:hAnsi="Times New Roman" w:cs="Times New Roman"/>
          <w:sz w:val="15"/>
        </w:rPr>
      </w:pPr>
      <w:r>
        <w:rPr>
          <w:rFonts w:ascii="Times New Roman" w:hAnsi="Times New Roman" w:cs="Times New Roman"/>
          <w:sz w:val="15"/>
        </w:rPr>
        <w:t>作者</w:t>
      </w:r>
      <w:r>
        <w:rPr>
          <w:rFonts w:ascii="Times New Roman" w:hAnsi="Times New Roman" w:cs="Times New Roman"/>
          <w:sz w:val="15"/>
        </w:rPr>
        <w:t xml:space="preserve"> </w:t>
      </w:r>
      <w:r>
        <w:rPr>
          <w:rFonts w:ascii="Times New Roman" w:hAnsi="Times New Roman" w:cs="Times New Roman" w:hint="eastAsia"/>
          <w:sz w:val="15"/>
        </w:rPr>
        <w:t xml:space="preserve"> </w:t>
      </w:r>
      <w:r>
        <w:rPr>
          <w:rFonts w:ascii="Times New Roman" w:hAnsi="Times New Roman" w:cs="Times New Roman"/>
          <w:sz w:val="15"/>
        </w:rPr>
        <w:t xml:space="preserve">                 </w:t>
      </w:r>
      <w:r>
        <w:rPr>
          <w:rFonts w:ascii="Times New Roman" w:hAnsi="Times New Roman" w:cs="Times New Roman" w:hint="eastAsia"/>
          <w:sz w:val="15"/>
        </w:rPr>
        <w:t xml:space="preserve">    </w:t>
      </w:r>
      <w:r>
        <w:rPr>
          <w:rFonts w:ascii="Times New Roman" w:hAnsi="Times New Roman" w:cs="Times New Roman"/>
          <w:sz w:val="15"/>
        </w:rPr>
        <w:t xml:space="preserve"> </w:t>
      </w:r>
      <w:r>
        <w:rPr>
          <w:rFonts w:ascii="Times New Roman" w:hAnsi="Times New Roman" w:cs="Times New Roman" w:hint="eastAsia"/>
          <w:sz w:val="15"/>
        </w:rPr>
        <w:t>论文</w:t>
      </w:r>
      <w:r>
        <w:rPr>
          <w:rFonts w:ascii="Times New Roman" w:hAnsi="Times New Roman" w:cs="Times New Roman"/>
          <w:sz w:val="15"/>
        </w:rPr>
        <w:t>题目</w:t>
      </w:r>
      <w:r>
        <w:rPr>
          <w:rFonts w:ascii="Times New Roman" w:hAnsi="Times New Roman" w:cs="Times New Roman" w:hint="eastAsia"/>
          <w:sz w:val="15"/>
        </w:rPr>
        <w:t xml:space="preserve">                                     </w:t>
      </w:r>
      <w:r>
        <w:rPr>
          <w:rFonts w:ascii="Times New Roman" w:hAnsi="Times New Roman" w:cs="Times New Roman"/>
          <w:sz w:val="15"/>
        </w:rPr>
        <w:t>刊</w:t>
      </w:r>
      <w:r>
        <w:rPr>
          <w:rFonts w:ascii="Times New Roman" w:hAnsi="Times New Roman" w:cs="Times New Roman"/>
          <w:sz w:val="15"/>
        </w:rPr>
        <w:t xml:space="preserve"> </w:t>
      </w:r>
      <w:r>
        <w:rPr>
          <w:rFonts w:ascii="Times New Roman" w:hAnsi="Times New Roman" w:cs="Times New Roman"/>
          <w:sz w:val="15"/>
        </w:rPr>
        <w:t>名</w:t>
      </w:r>
      <w:r>
        <w:rPr>
          <w:rFonts w:ascii="Times New Roman" w:hAnsi="Times New Roman" w:cs="Times New Roman"/>
          <w:sz w:val="15"/>
        </w:rPr>
        <w:t xml:space="preserve">  </w:t>
      </w:r>
      <w:r>
        <w:rPr>
          <w:rFonts w:ascii="Times New Roman" w:hAnsi="Times New Roman" w:cs="Times New Roman" w:hint="eastAsia"/>
          <w:sz w:val="15"/>
        </w:rPr>
        <w:t xml:space="preserve">         </w:t>
      </w:r>
      <w:r>
        <w:rPr>
          <w:rFonts w:ascii="Times New Roman" w:hAnsi="Times New Roman" w:cs="Times New Roman"/>
          <w:w w:val="66"/>
          <w:sz w:val="15"/>
        </w:rPr>
        <w:t>出版年</w:t>
      </w:r>
      <w:r>
        <w:rPr>
          <w:rFonts w:ascii="Times New Roman" w:hAnsi="Times New Roman" w:cs="Times New Roman" w:hint="eastAsia"/>
          <w:w w:val="66"/>
          <w:sz w:val="15"/>
        </w:rPr>
        <w:t>，</w:t>
      </w:r>
      <w:r>
        <w:rPr>
          <w:rFonts w:ascii="Times New Roman" w:hAnsi="Times New Roman" w:cs="Times New Roman"/>
          <w:w w:val="66"/>
          <w:sz w:val="15"/>
        </w:rPr>
        <w:t>卷</w:t>
      </w:r>
      <w:r>
        <w:rPr>
          <w:rFonts w:ascii="Times New Roman" w:hAnsi="Times New Roman" w:cs="Times New Roman" w:hint="eastAsia"/>
          <w:w w:val="66"/>
          <w:sz w:val="15"/>
        </w:rPr>
        <w:t>(</w:t>
      </w:r>
      <w:r>
        <w:rPr>
          <w:rFonts w:ascii="Times New Roman" w:hAnsi="Times New Roman" w:cs="Times New Roman"/>
          <w:w w:val="66"/>
          <w:sz w:val="15"/>
        </w:rPr>
        <w:t>期</w:t>
      </w:r>
      <w:r>
        <w:rPr>
          <w:rFonts w:ascii="Times New Roman" w:hAnsi="Times New Roman" w:cs="Times New Roman" w:hint="eastAsia"/>
          <w:w w:val="66"/>
          <w:sz w:val="15"/>
        </w:rPr>
        <w:t>)</w:t>
      </w:r>
      <w:r>
        <w:rPr>
          <w:rFonts w:ascii="Times New Roman" w:hAnsi="Times New Roman" w:cs="Times New Roman" w:hint="eastAsia"/>
          <w:w w:val="66"/>
          <w:sz w:val="15"/>
        </w:rPr>
        <w:t>：</w:t>
      </w:r>
      <w:r>
        <w:rPr>
          <w:rFonts w:ascii="Times New Roman" w:hAnsi="Times New Roman" w:cs="Times New Roman"/>
          <w:w w:val="66"/>
          <w:sz w:val="15"/>
        </w:rPr>
        <w:t>起</w:t>
      </w:r>
      <w:r>
        <w:rPr>
          <w:rFonts w:ascii="Times New Roman" w:hAnsi="Times New Roman" w:cs="Times New Roman"/>
          <w:w w:val="66"/>
          <w:sz w:val="15"/>
        </w:rPr>
        <w:t>~</w:t>
      </w:r>
      <w:r>
        <w:rPr>
          <w:rFonts w:ascii="Times New Roman" w:hAnsi="Times New Roman" w:cs="Times New Roman"/>
          <w:w w:val="66"/>
          <w:sz w:val="15"/>
        </w:rPr>
        <w:t>止页码</w:t>
      </w:r>
    </w:p>
    <w:p w:rsidR="00645E2F" w:rsidRDefault="00645E2F" w:rsidP="00645E2F">
      <w:pPr>
        <w:pStyle w:val="a5"/>
        <w:rPr>
          <w:rFonts w:ascii="Times New Roman" w:hAnsi="Times New Roman" w:cs="Times New Roman"/>
          <w:sz w:val="15"/>
        </w:rPr>
      </w:pPr>
      <w:r>
        <w:rPr>
          <w:rFonts w:hAnsi="宋体" w:cs="宋体" w:hint="eastAsia"/>
          <w:sz w:val="15"/>
        </w:rPr>
        <w:t>②</w:t>
      </w:r>
      <w:r>
        <w:rPr>
          <w:rFonts w:ascii="Times New Roman" w:hAnsi="Times New Roman" w:cs="Times New Roman"/>
          <w:sz w:val="15"/>
        </w:rPr>
        <w:t xml:space="preserve"> </w:t>
      </w:r>
      <w:r>
        <w:rPr>
          <w:rFonts w:ascii="Times New Roman" w:hAnsi="Times New Roman" w:cs="Times New Roman"/>
          <w:sz w:val="15"/>
        </w:rPr>
        <w:t>书籍类</w:t>
      </w:r>
    </w:p>
    <w:p w:rsidR="00645E2F" w:rsidRDefault="00645E2F" w:rsidP="00645E2F">
      <w:pPr>
        <w:pStyle w:val="a5"/>
        <w:ind w:left="938" w:hanging="938"/>
        <w:rPr>
          <w:rFonts w:ascii="Times New Roman" w:hAnsi="Times New Roman" w:cs="Times New Roman"/>
          <w:sz w:val="15"/>
        </w:rPr>
      </w:pPr>
      <w:r>
        <w:rPr>
          <w:rFonts w:ascii="Times New Roman" w:hAnsi="Times New Roman" w:cs="Times New Roman"/>
          <w:sz w:val="15"/>
        </w:rPr>
        <w:t>如：</w:t>
      </w:r>
      <w:r>
        <w:rPr>
          <w:rFonts w:ascii="Times New Roman" w:hAnsi="Times New Roman" w:cs="Times New Roman"/>
          <w:sz w:val="15"/>
          <w:u w:val="single"/>
        </w:rPr>
        <w:t>Eissen HN</w:t>
      </w:r>
      <w:r>
        <w:rPr>
          <w:rFonts w:ascii="Times New Roman" w:hAnsi="Times New Roman" w:cs="Times New Roman" w:hint="eastAsia"/>
          <w:sz w:val="15"/>
          <w:u w:val="single"/>
        </w:rPr>
        <w:t>.</w:t>
      </w:r>
      <w:r>
        <w:rPr>
          <w:rFonts w:ascii="Times New Roman" w:hAnsi="Times New Roman" w:cs="Times New Roman"/>
          <w:sz w:val="15"/>
        </w:rPr>
        <w:t xml:space="preserve"> </w:t>
      </w:r>
      <w:r>
        <w:rPr>
          <w:rFonts w:ascii="Times New Roman" w:hAnsi="Times New Roman" w:cs="Times New Roman"/>
          <w:sz w:val="15"/>
          <w:u w:val="single"/>
        </w:rPr>
        <w:t>Immunology</w:t>
      </w:r>
      <w:r>
        <w:rPr>
          <w:rFonts w:ascii="Times New Roman" w:hAnsi="Times New Roman" w:cs="Times New Roman" w:hint="eastAsia"/>
          <w:sz w:val="15"/>
          <w:u w:val="single"/>
        </w:rPr>
        <w:t>:</w:t>
      </w:r>
      <w:r>
        <w:rPr>
          <w:rFonts w:ascii="Times New Roman" w:hAnsi="Times New Roman" w:cs="Times New Roman"/>
          <w:sz w:val="15"/>
          <w:u w:val="single"/>
        </w:rPr>
        <w:t xml:space="preserve"> An Introduction to Molecular and Cellular Principles of the Immune Respones</w:t>
      </w:r>
      <w:r>
        <w:rPr>
          <w:rFonts w:ascii="Times New Roman" w:hAnsi="Times New Roman" w:cs="Times New Roman" w:hint="eastAsia"/>
          <w:sz w:val="15"/>
          <w:u w:val="single"/>
        </w:rPr>
        <w:t>.</w:t>
      </w:r>
      <w:r>
        <w:rPr>
          <w:rFonts w:ascii="Times New Roman" w:hAnsi="Times New Roman" w:cs="Times New Roman"/>
          <w:sz w:val="15"/>
        </w:rPr>
        <w:t xml:space="preserve"> </w:t>
      </w:r>
      <w:r>
        <w:rPr>
          <w:rFonts w:ascii="Times New Roman" w:hAnsi="Times New Roman" w:cs="Times New Roman"/>
          <w:sz w:val="15"/>
          <w:u w:val="single"/>
        </w:rPr>
        <w:t>5th ed</w:t>
      </w:r>
      <w:r>
        <w:rPr>
          <w:rFonts w:ascii="Times New Roman" w:hAnsi="Times New Roman" w:cs="Times New Roman" w:hint="eastAsia"/>
          <w:sz w:val="15"/>
          <w:u w:val="single"/>
        </w:rPr>
        <w:t>.</w:t>
      </w:r>
      <w:r>
        <w:rPr>
          <w:rFonts w:ascii="Times New Roman" w:hAnsi="Times New Roman" w:cs="Times New Roman" w:hint="eastAsia"/>
          <w:sz w:val="15"/>
        </w:rPr>
        <w:t>，</w:t>
      </w:r>
      <w:r>
        <w:rPr>
          <w:rFonts w:ascii="Times New Roman" w:hAnsi="Times New Roman" w:cs="Times New Roman"/>
          <w:sz w:val="15"/>
        </w:rPr>
        <w:t xml:space="preserve"> </w:t>
      </w:r>
      <w:smartTag w:uri="urn:schemas-microsoft-com:office:smarttags" w:element="State">
        <w:smartTag w:uri="urn:schemas-microsoft-com:office:smarttags" w:element="place">
          <w:r>
            <w:rPr>
              <w:rFonts w:ascii="Times New Roman" w:hAnsi="Times New Roman" w:cs="Times New Roman"/>
              <w:sz w:val="15"/>
              <w:u w:val="single"/>
            </w:rPr>
            <w:t>New York</w:t>
          </w:r>
        </w:smartTag>
      </w:smartTag>
      <w:r>
        <w:rPr>
          <w:rFonts w:ascii="Times New Roman" w:hAnsi="Times New Roman" w:cs="Times New Roman" w:hint="eastAsia"/>
          <w:sz w:val="15"/>
          <w:u w:val="single"/>
        </w:rPr>
        <w:t>:</w:t>
      </w:r>
      <w:r>
        <w:rPr>
          <w:rFonts w:ascii="Times New Roman" w:hAnsi="Times New Roman" w:cs="Times New Roman"/>
          <w:sz w:val="15"/>
        </w:rPr>
        <w:t xml:space="preserve"> </w:t>
      </w:r>
      <w:r>
        <w:rPr>
          <w:rFonts w:ascii="Times New Roman" w:hAnsi="Times New Roman" w:cs="Times New Roman"/>
          <w:sz w:val="15"/>
          <w:u w:val="single"/>
        </w:rPr>
        <w:t>Harper and Row</w:t>
      </w:r>
      <w:r>
        <w:rPr>
          <w:rFonts w:ascii="Times New Roman" w:hAnsi="Times New Roman" w:cs="Times New Roman" w:hint="eastAsia"/>
          <w:sz w:val="15"/>
          <w:u w:val="single"/>
        </w:rPr>
        <w:t>,</w:t>
      </w:r>
      <w:r>
        <w:rPr>
          <w:rFonts w:ascii="Times New Roman" w:hAnsi="Times New Roman" w:cs="Times New Roman"/>
          <w:sz w:val="15"/>
        </w:rPr>
        <w:t xml:space="preserve"> </w:t>
      </w:r>
      <w:r>
        <w:rPr>
          <w:rFonts w:ascii="Times New Roman" w:hAnsi="Times New Roman" w:cs="Times New Roman"/>
          <w:sz w:val="15"/>
          <w:u w:val="single"/>
        </w:rPr>
        <w:t>1974</w:t>
      </w:r>
      <w:r>
        <w:rPr>
          <w:rFonts w:ascii="Times New Roman" w:hAnsi="Times New Roman" w:cs="Times New Roman" w:hint="eastAsia"/>
          <w:sz w:val="15"/>
          <w:u w:val="single"/>
        </w:rPr>
        <w:t>.</w:t>
      </w:r>
      <w:r>
        <w:rPr>
          <w:rFonts w:ascii="Times New Roman" w:hAnsi="Times New Roman" w:cs="Times New Roman"/>
          <w:sz w:val="15"/>
        </w:rPr>
        <w:t xml:space="preserve"> </w:t>
      </w:r>
      <w:r>
        <w:rPr>
          <w:rFonts w:ascii="Times New Roman" w:hAnsi="Times New Roman" w:cs="Times New Roman"/>
          <w:sz w:val="15"/>
          <w:u w:val="single"/>
        </w:rPr>
        <w:t>40</w:t>
      </w:r>
      <w:r>
        <w:rPr>
          <w:rFonts w:ascii="Times New Roman" w:hAnsi="Times New Roman" w:cs="Times New Roman" w:hint="eastAsia"/>
          <w:sz w:val="15"/>
          <w:u w:val="single"/>
        </w:rPr>
        <w:t>-</w:t>
      </w:r>
      <w:r>
        <w:rPr>
          <w:rFonts w:ascii="Times New Roman" w:hAnsi="Times New Roman" w:cs="Times New Roman"/>
          <w:sz w:val="15"/>
          <w:u w:val="single"/>
        </w:rPr>
        <w:t>56</w:t>
      </w:r>
      <w:r>
        <w:rPr>
          <w:rFonts w:ascii="Times New Roman" w:hAnsi="Times New Roman" w:cs="Times New Roman" w:hint="eastAsia"/>
          <w:sz w:val="15"/>
          <w:u w:val="single"/>
        </w:rPr>
        <w:t>.</w:t>
      </w:r>
    </w:p>
    <w:p w:rsidR="00645E2F" w:rsidRDefault="00645E2F" w:rsidP="00645E2F">
      <w:pPr>
        <w:pStyle w:val="a5"/>
        <w:ind w:left="938" w:hanging="938"/>
        <w:rPr>
          <w:rFonts w:ascii="Times New Roman" w:hAnsi="Times New Roman" w:cs="Times New Roman"/>
          <w:sz w:val="15"/>
        </w:rPr>
      </w:pPr>
      <w:r>
        <w:rPr>
          <w:rFonts w:ascii="Times New Roman" w:hAnsi="Times New Roman" w:cs="Times New Roman" w:hint="eastAsia"/>
          <w:sz w:val="15"/>
        </w:rPr>
        <w:t xml:space="preserve">    </w:t>
      </w:r>
      <w:r>
        <w:rPr>
          <w:rFonts w:ascii="Times New Roman" w:hAnsi="Times New Roman" w:cs="Times New Roman"/>
          <w:sz w:val="15"/>
        </w:rPr>
        <w:t>作者</w:t>
      </w:r>
      <w:r>
        <w:rPr>
          <w:rFonts w:ascii="Times New Roman" w:hAnsi="Times New Roman" w:cs="Times New Roman"/>
          <w:sz w:val="15"/>
        </w:rPr>
        <w:t xml:space="preserve">                    </w:t>
      </w:r>
      <w:r>
        <w:rPr>
          <w:rFonts w:ascii="Times New Roman" w:hAnsi="Times New Roman" w:cs="Times New Roman" w:hint="eastAsia"/>
          <w:sz w:val="15"/>
        </w:rPr>
        <w:t xml:space="preserve">       </w:t>
      </w:r>
      <w:r>
        <w:rPr>
          <w:rFonts w:ascii="Times New Roman" w:hAnsi="Times New Roman" w:cs="Times New Roman"/>
          <w:sz w:val="15"/>
        </w:rPr>
        <w:t xml:space="preserve"> </w:t>
      </w:r>
      <w:r>
        <w:rPr>
          <w:rFonts w:ascii="Times New Roman" w:hAnsi="Times New Roman" w:cs="Times New Roman"/>
          <w:sz w:val="15"/>
        </w:rPr>
        <w:t>书名</w:t>
      </w:r>
      <w:r>
        <w:rPr>
          <w:rFonts w:ascii="Times New Roman" w:hAnsi="Times New Roman" w:cs="Times New Roman" w:hint="eastAsia"/>
          <w:sz w:val="15"/>
        </w:rPr>
        <w:t xml:space="preserve">         </w:t>
      </w:r>
      <w:r>
        <w:rPr>
          <w:rFonts w:ascii="Times New Roman" w:hAnsi="Times New Roman" w:cs="Times New Roman"/>
          <w:sz w:val="15"/>
        </w:rPr>
        <w:t xml:space="preserve">     </w:t>
      </w:r>
      <w:r>
        <w:rPr>
          <w:rFonts w:ascii="Times New Roman" w:hAnsi="Times New Roman" w:cs="Times New Roman" w:hint="eastAsia"/>
          <w:sz w:val="15"/>
        </w:rPr>
        <w:t xml:space="preserve">                                </w:t>
      </w:r>
      <w:r>
        <w:rPr>
          <w:rFonts w:ascii="Times New Roman" w:hAnsi="Times New Roman" w:cs="Times New Roman"/>
          <w:sz w:val="15"/>
        </w:rPr>
        <w:t>版次</w:t>
      </w:r>
      <w:r>
        <w:rPr>
          <w:rFonts w:ascii="Times New Roman" w:hAnsi="Times New Roman" w:cs="Times New Roman"/>
          <w:sz w:val="15"/>
        </w:rPr>
        <w:t xml:space="preserve">  </w:t>
      </w:r>
      <w:r>
        <w:rPr>
          <w:rFonts w:ascii="Times New Roman" w:hAnsi="Times New Roman" w:cs="Times New Roman" w:hint="eastAsia"/>
          <w:sz w:val="15"/>
        </w:rPr>
        <w:t xml:space="preserve"> </w:t>
      </w:r>
      <w:r>
        <w:rPr>
          <w:rFonts w:ascii="Times New Roman" w:hAnsi="Times New Roman" w:cs="Times New Roman"/>
          <w:sz w:val="15"/>
        </w:rPr>
        <w:t>出版地</w:t>
      </w:r>
      <w:r>
        <w:rPr>
          <w:rFonts w:ascii="Times New Roman" w:hAnsi="Times New Roman" w:cs="Times New Roman"/>
          <w:sz w:val="15"/>
        </w:rPr>
        <w:t xml:space="preserve"> </w:t>
      </w:r>
      <w:r>
        <w:rPr>
          <w:rFonts w:ascii="Times New Roman" w:hAnsi="Times New Roman" w:cs="Times New Roman" w:hint="eastAsia"/>
          <w:sz w:val="15"/>
        </w:rPr>
        <w:t xml:space="preserve">  </w:t>
      </w:r>
      <w:r>
        <w:rPr>
          <w:rFonts w:ascii="Times New Roman" w:hAnsi="Times New Roman" w:cs="Times New Roman"/>
          <w:sz w:val="15"/>
        </w:rPr>
        <w:t xml:space="preserve"> </w:t>
      </w:r>
      <w:r>
        <w:rPr>
          <w:rFonts w:ascii="Times New Roman" w:hAnsi="Times New Roman" w:cs="Times New Roman" w:hint="eastAsia"/>
          <w:sz w:val="15"/>
        </w:rPr>
        <w:t xml:space="preserve"> </w:t>
      </w:r>
      <w:r>
        <w:rPr>
          <w:rFonts w:ascii="Times New Roman" w:hAnsi="Times New Roman" w:cs="Times New Roman"/>
          <w:sz w:val="15"/>
        </w:rPr>
        <w:t>出版者</w:t>
      </w:r>
      <w:r>
        <w:rPr>
          <w:rFonts w:ascii="Times New Roman" w:hAnsi="Times New Roman" w:cs="Times New Roman" w:hint="eastAsia"/>
          <w:sz w:val="15"/>
        </w:rPr>
        <w:t xml:space="preserve">     </w:t>
      </w:r>
      <w:r>
        <w:rPr>
          <w:rFonts w:ascii="Times New Roman" w:hAnsi="Times New Roman" w:cs="Times New Roman"/>
          <w:w w:val="66"/>
          <w:sz w:val="15"/>
        </w:rPr>
        <w:t>出版年</w:t>
      </w:r>
      <w:r>
        <w:rPr>
          <w:rFonts w:ascii="Times New Roman" w:hAnsi="Times New Roman" w:cs="Times New Roman" w:hint="eastAsia"/>
          <w:sz w:val="15"/>
        </w:rPr>
        <w:t xml:space="preserve"> </w:t>
      </w:r>
      <w:r>
        <w:rPr>
          <w:rFonts w:ascii="Times New Roman" w:hAnsi="Times New Roman" w:cs="Times New Roman"/>
          <w:w w:val="66"/>
          <w:sz w:val="15"/>
        </w:rPr>
        <w:t>起</w:t>
      </w:r>
      <w:r>
        <w:rPr>
          <w:rFonts w:ascii="Times New Roman" w:hAnsi="Times New Roman" w:cs="Times New Roman"/>
          <w:w w:val="66"/>
          <w:sz w:val="15"/>
        </w:rPr>
        <w:t>~</w:t>
      </w:r>
      <w:r>
        <w:rPr>
          <w:rFonts w:ascii="Times New Roman" w:hAnsi="Times New Roman" w:cs="Times New Roman"/>
          <w:w w:val="66"/>
          <w:sz w:val="15"/>
        </w:rPr>
        <w:t>止页码</w:t>
      </w:r>
    </w:p>
    <w:p w:rsidR="00645E2F" w:rsidRDefault="00645E2F" w:rsidP="00645E2F">
      <w:pPr>
        <w:pStyle w:val="a5"/>
        <w:rPr>
          <w:rFonts w:ascii="Times New Roman" w:hAnsi="Times New Roman" w:cs="Times New Roman"/>
          <w:sz w:val="15"/>
        </w:rPr>
      </w:pPr>
      <w:r>
        <w:rPr>
          <w:rFonts w:hAnsi="宋体" w:cs="宋体" w:hint="eastAsia"/>
          <w:sz w:val="15"/>
        </w:rPr>
        <w:t>③</w:t>
      </w:r>
      <w:r>
        <w:rPr>
          <w:rFonts w:ascii="Times New Roman" w:hAnsi="Times New Roman" w:cs="Times New Roman"/>
          <w:sz w:val="15"/>
        </w:rPr>
        <w:t xml:space="preserve"> </w:t>
      </w:r>
      <w:r>
        <w:rPr>
          <w:rFonts w:ascii="Times New Roman" w:hAnsi="Times New Roman" w:cs="Times New Roman"/>
          <w:sz w:val="15"/>
        </w:rPr>
        <w:t>会议录、论文集、论文汇编：多编者用</w:t>
      </w:r>
      <w:r>
        <w:rPr>
          <w:rFonts w:ascii="Times New Roman" w:hAnsi="Times New Roman" w:cs="Times New Roman"/>
          <w:sz w:val="15"/>
        </w:rPr>
        <w:t>eds</w:t>
      </w:r>
      <w:r>
        <w:rPr>
          <w:rFonts w:ascii="Times New Roman" w:hAnsi="Times New Roman" w:cs="Times New Roman"/>
          <w:sz w:val="15"/>
        </w:rPr>
        <w:t>；文集名中出现的缩写词要加注全称。</w:t>
      </w:r>
    </w:p>
    <w:p w:rsidR="00645E2F" w:rsidRDefault="00645E2F" w:rsidP="00645E2F">
      <w:pPr>
        <w:pStyle w:val="a5"/>
        <w:ind w:left="938" w:hanging="938"/>
        <w:rPr>
          <w:rFonts w:ascii="Times New Roman" w:hAnsi="Times New Roman" w:cs="Times New Roman"/>
          <w:sz w:val="15"/>
        </w:rPr>
      </w:pPr>
      <w:r>
        <w:rPr>
          <w:rFonts w:ascii="Times New Roman" w:hAnsi="Times New Roman" w:cs="Times New Roman"/>
          <w:sz w:val="15"/>
        </w:rPr>
        <w:t>如：</w:t>
      </w:r>
      <w:r>
        <w:rPr>
          <w:rFonts w:ascii="Times New Roman" w:hAnsi="Times New Roman" w:cs="Times New Roman"/>
          <w:sz w:val="15"/>
          <w:u w:val="single"/>
        </w:rPr>
        <w:t>Hunninghaks GW</w:t>
      </w:r>
      <w:r>
        <w:rPr>
          <w:rFonts w:ascii="Times New Roman" w:hAnsi="Times New Roman" w:cs="Times New Roman" w:hint="eastAsia"/>
          <w:sz w:val="15"/>
          <w:u w:val="single"/>
        </w:rPr>
        <w:t>.</w:t>
      </w:r>
      <w:r>
        <w:rPr>
          <w:rFonts w:ascii="Times New Roman" w:hAnsi="Times New Roman" w:cs="Times New Roman"/>
          <w:sz w:val="15"/>
        </w:rPr>
        <w:t xml:space="preserve"> </w:t>
      </w:r>
      <w:r>
        <w:rPr>
          <w:rFonts w:ascii="Times New Roman" w:hAnsi="Times New Roman" w:cs="Times New Roman"/>
          <w:w w:val="90"/>
          <w:sz w:val="15"/>
          <w:u w:val="single"/>
        </w:rPr>
        <w:t>The human alveolar macrophage</w:t>
      </w:r>
      <w:r>
        <w:rPr>
          <w:rFonts w:ascii="Times New Roman" w:hAnsi="Times New Roman" w:cs="Times New Roman" w:hint="eastAsia"/>
          <w:w w:val="90"/>
          <w:sz w:val="15"/>
          <w:u w:val="single"/>
        </w:rPr>
        <w:t>.</w:t>
      </w:r>
      <w:r>
        <w:rPr>
          <w:rFonts w:ascii="Times New Roman" w:hAnsi="Times New Roman" w:cs="Times New Roman"/>
          <w:sz w:val="15"/>
        </w:rPr>
        <w:t xml:space="preserve"> In</w:t>
      </w:r>
      <w:r>
        <w:rPr>
          <w:rFonts w:ascii="Times New Roman" w:hAnsi="Times New Roman" w:cs="Times New Roman"/>
          <w:sz w:val="15"/>
        </w:rPr>
        <w:t>：</w:t>
      </w:r>
      <w:r>
        <w:rPr>
          <w:rFonts w:ascii="Times New Roman" w:hAnsi="Times New Roman" w:cs="Times New Roman"/>
          <w:sz w:val="15"/>
        </w:rPr>
        <w:t xml:space="preserve"> </w:t>
      </w:r>
      <w:r>
        <w:rPr>
          <w:rFonts w:ascii="Times New Roman" w:hAnsi="Times New Roman" w:cs="Times New Roman"/>
          <w:sz w:val="15"/>
          <w:u w:val="single"/>
        </w:rPr>
        <w:t>Harris CC</w:t>
      </w:r>
      <w:r>
        <w:rPr>
          <w:rFonts w:ascii="Times New Roman" w:hAnsi="Times New Roman" w:cs="Times New Roman" w:hint="eastAsia"/>
          <w:sz w:val="15"/>
          <w:u w:val="single"/>
        </w:rPr>
        <w:t>,</w:t>
      </w:r>
      <w:r>
        <w:rPr>
          <w:rFonts w:ascii="Times New Roman" w:hAnsi="Times New Roman" w:cs="Times New Roman"/>
          <w:sz w:val="15"/>
          <w:u w:val="single"/>
        </w:rPr>
        <w:t xml:space="preserve"> ed</w:t>
      </w:r>
      <w:r>
        <w:rPr>
          <w:rFonts w:ascii="Times New Roman" w:hAnsi="Times New Roman" w:cs="Times New Roman" w:hint="eastAsia"/>
          <w:sz w:val="15"/>
          <w:u w:val="single"/>
        </w:rPr>
        <w:t>.</w:t>
      </w:r>
      <w:r>
        <w:rPr>
          <w:rFonts w:ascii="Times New Roman" w:hAnsi="Times New Roman" w:cs="Times New Roman"/>
          <w:sz w:val="15"/>
        </w:rPr>
        <w:t xml:space="preserve"> </w:t>
      </w:r>
      <w:r>
        <w:rPr>
          <w:rFonts w:ascii="Times New Roman" w:hAnsi="Times New Roman" w:cs="Times New Roman"/>
          <w:w w:val="80"/>
          <w:sz w:val="15"/>
          <w:u w:val="single"/>
        </w:rPr>
        <w:t>Cultured Human Cells and Issues in Biomedical Research</w:t>
      </w:r>
      <w:r>
        <w:rPr>
          <w:rFonts w:ascii="Times New Roman" w:hAnsi="Times New Roman" w:cs="Times New Roman" w:hint="eastAsia"/>
          <w:w w:val="80"/>
          <w:sz w:val="15"/>
          <w:u w:val="single"/>
        </w:rPr>
        <w:t>.</w:t>
      </w:r>
      <w:r>
        <w:rPr>
          <w:rFonts w:ascii="Times New Roman" w:hAnsi="Times New Roman" w:cs="Times New Roman"/>
          <w:sz w:val="15"/>
        </w:rPr>
        <w:t xml:space="preserve"> </w:t>
      </w:r>
      <w:smartTag w:uri="urn:schemas-microsoft-com:office:smarttags" w:element="State">
        <w:smartTag w:uri="urn:schemas-microsoft-com:office:smarttags" w:element="place">
          <w:r>
            <w:rPr>
              <w:rFonts w:ascii="Times New Roman" w:hAnsi="Times New Roman" w:cs="Times New Roman"/>
              <w:sz w:val="15"/>
              <w:u w:val="single"/>
            </w:rPr>
            <w:t>New York</w:t>
          </w:r>
        </w:smartTag>
      </w:smartTag>
      <w:r>
        <w:rPr>
          <w:rFonts w:ascii="Times New Roman" w:hAnsi="Times New Roman" w:cs="Times New Roman" w:hint="eastAsia"/>
          <w:sz w:val="15"/>
          <w:u w:val="single"/>
        </w:rPr>
        <w:t>:</w:t>
      </w:r>
      <w:r>
        <w:rPr>
          <w:rFonts w:ascii="Times New Roman" w:hAnsi="Times New Roman" w:cs="Times New Roman"/>
          <w:sz w:val="15"/>
        </w:rPr>
        <w:t xml:space="preserve"> </w:t>
      </w:r>
      <w:r>
        <w:rPr>
          <w:rFonts w:ascii="Times New Roman" w:hAnsi="Times New Roman" w:cs="Times New Roman"/>
          <w:sz w:val="15"/>
          <w:u w:val="single"/>
        </w:rPr>
        <w:t>Academic Press</w:t>
      </w:r>
      <w:r>
        <w:rPr>
          <w:rFonts w:ascii="Times New Roman" w:hAnsi="Times New Roman" w:cs="Times New Roman" w:hint="eastAsia"/>
          <w:sz w:val="15"/>
          <w:u w:val="single"/>
        </w:rPr>
        <w:t>,</w:t>
      </w:r>
      <w:r>
        <w:rPr>
          <w:rFonts w:ascii="Times New Roman" w:hAnsi="Times New Roman" w:cs="Times New Roman" w:hint="eastAsia"/>
          <w:sz w:val="15"/>
        </w:rPr>
        <w:t xml:space="preserve"> </w:t>
      </w:r>
      <w:r>
        <w:rPr>
          <w:rFonts w:ascii="Times New Roman" w:hAnsi="Times New Roman" w:cs="Times New Roman"/>
          <w:sz w:val="15"/>
          <w:u w:val="single"/>
        </w:rPr>
        <w:t>1980</w:t>
      </w:r>
      <w:r>
        <w:rPr>
          <w:rFonts w:ascii="Times New Roman" w:hAnsi="Times New Roman" w:cs="Times New Roman" w:hint="eastAsia"/>
          <w:sz w:val="15"/>
          <w:u w:val="single"/>
        </w:rPr>
        <w:t>.</w:t>
      </w:r>
      <w:r>
        <w:rPr>
          <w:rFonts w:ascii="Times New Roman" w:hAnsi="Times New Roman" w:cs="Times New Roman"/>
          <w:sz w:val="15"/>
        </w:rPr>
        <w:t xml:space="preserve"> </w:t>
      </w:r>
      <w:r>
        <w:rPr>
          <w:rFonts w:ascii="Times New Roman" w:hAnsi="Times New Roman" w:cs="Times New Roman"/>
          <w:sz w:val="15"/>
          <w:u w:val="single"/>
        </w:rPr>
        <w:t>54</w:t>
      </w:r>
      <w:r>
        <w:rPr>
          <w:rFonts w:ascii="Times New Roman" w:hAnsi="Times New Roman" w:cs="Times New Roman" w:hint="eastAsia"/>
          <w:sz w:val="15"/>
          <w:u w:val="single"/>
        </w:rPr>
        <w:t>-</w:t>
      </w:r>
      <w:r>
        <w:rPr>
          <w:rFonts w:ascii="Times New Roman" w:hAnsi="Times New Roman" w:cs="Times New Roman"/>
          <w:sz w:val="15"/>
          <w:u w:val="single"/>
        </w:rPr>
        <w:t>56</w:t>
      </w:r>
      <w:r>
        <w:rPr>
          <w:rFonts w:ascii="Times New Roman" w:hAnsi="Times New Roman" w:cs="Times New Roman" w:hint="eastAsia"/>
          <w:sz w:val="15"/>
          <w:u w:val="single"/>
        </w:rPr>
        <w:t>.</w:t>
      </w:r>
    </w:p>
    <w:p w:rsidR="00645E2F" w:rsidRDefault="00645E2F" w:rsidP="00645E2F">
      <w:pPr>
        <w:pStyle w:val="a5"/>
        <w:ind w:firstLineChars="373" w:firstLine="559"/>
        <w:rPr>
          <w:rFonts w:ascii="Times New Roman" w:hAnsi="Times New Roman" w:cs="Times New Roman"/>
          <w:sz w:val="15"/>
        </w:rPr>
      </w:pPr>
      <w:r>
        <w:rPr>
          <w:rFonts w:ascii="Times New Roman" w:hAnsi="Times New Roman" w:cs="Times New Roman"/>
          <w:sz w:val="15"/>
        </w:rPr>
        <w:t>作者</w:t>
      </w:r>
      <w:r>
        <w:rPr>
          <w:rFonts w:ascii="Times New Roman" w:hAnsi="Times New Roman" w:cs="Times New Roman" w:hint="eastAsia"/>
          <w:sz w:val="15"/>
        </w:rPr>
        <w:t xml:space="preserve">              </w:t>
      </w:r>
      <w:r>
        <w:rPr>
          <w:rFonts w:ascii="Times New Roman" w:hAnsi="Times New Roman" w:cs="Times New Roman"/>
          <w:sz w:val="15"/>
        </w:rPr>
        <w:t>题目</w:t>
      </w:r>
      <w:r>
        <w:rPr>
          <w:rFonts w:ascii="Times New Roman" w:hAnsi="Times New Roman" w:cs="Times New Roman" w:hint="eastAsia"/>
          <w:sz w:val="15"/>
        </w:rPr>
        <w:t xml:space="preserve">　　　　　　　</w:t>
      </w:r>
      <w:r>
        <w:rPr>
          <w:rFonts w:ascii="Times New Roman" w:hAnsi="Times New Roman" w:cs="Times New Roman" w:hint="eastAsia"/>
          <w:sz w:val="15"/>
        </w:rPr>
        <w:t xml:space="preserve"> </w:t>
      </w:r>
      <w:r>
        <w:rPr>
          <w:rFonts w:ascii="Times New Roman" w:hAnsi="Times New Roman" w:cs="Times New Roman" w:hint="eastAsia"/>
          <w:sz w:val="15"/>
        </w:rPr>
        <w:t>论文</w:t>
      </w:r>
      <w:r>
        <w:rPr>
          <w:rFonts w:ascii="Times New Roman" w:hAnsi="Times New Roman" w:cs="Times New Roman"/>
          <w:sz w:val="15"/>
        </w:rPr>
        <w:t>集编者</w:t>
      </w:r>
      <w:r>
        <w:rPr>
          <w:rFonts w:ascii="Times New Roman" w:hAnsi="Times New Roman" w:cs="Times New Roman" w:hint="eastAsia"/>
          <w:sz w:val="15"/>
        </w:rPr>
        <w:t xml:space="preserve">　　　　　　</w:t>
      </w:r>
      <w:r>
        <w:rPr>
          <w:rFonts w:ascii="Times New Roman" w:hAnsi="Times New Roman" w:cs="Times New Roman" w:hint="eastAsia"/>
          <w:sz w:val="15"/>
        </w:rPr>
        <w:t xml:space="preserve">  </w:t>
      </w:r>
      <w:r>
        <w:rPr>
          <w:rFonts w:ascii="Times New Roman" w:hAnsi="Times New Roman" w:cs="Times New Roman"/>
          <w:sz w:val="15"/>
        </w:rPr>
        <w:t>文集名</w:t>
      </w:r>
      <w:r>
        <w:rPr>
          <w:rFonts w:ascii="Times New Roman" w:hAnsi="Times New Roman" w:cs="Times New Roman" w:hint="eastAsia"/>
          <w:sz w:val="15"/>
        </w:rPr>
        <w:t xml:space="preserve">　　　　　　　　　</w:t>
      </w:r>
      <w:r>
        <w:rPr>
          <w:rFonts w:ascii="Times New Roman" w:hAnsi="Times New Roman" w:cs="Times New Roman" w:hint="eastAsia"/>
          <w:sz w:val="15"/>
        </w:rPr>
        <w:t xml:space="preserve"> </w:t>
      </w:r>
      <w:r>
        <w:rPr>
          <w:rFonts w:ascii="Times New Roman" w:hAnsi="Times New Roman" w:cs="Times New Roman"/>
          <w:sz w:val="15"/>
        </w:rPr>
        <w:t>出版地</w:t>
      </w:r>
      <w:r>
        <w:rPr>
          <w:rFonts w:ascii="Times New Roman" w:hAnsi="Times New Roman" w:cs="Times New Roman"/>
          <w:sz w:val="15"/>
        </w:rPr>
        <w:t xml:space="preserve"> </w:t>
      </w:r>
      <w:r>
        <w:rPr>
          <w:rFonts w:ascii="Times New Roman" w:hAnsi="Times New Roman" w:cs="Times New Roman" w:hint="eastAsia"/>
          <w:sz w:val="15"/>
        </w:rPr>
        <w:t xml:space="preserve">　　</w:t>
      </w:r>
      <w:r>
        <w:rPr>
          <w:rFonts w:ascii="Times New Roman" w:hAnsi="Times New Roman" w:cs="Times New Roman"/>
          <w:sz w:val="15"/>
        </w:rPr>
        <w:t>出版者</w:t>
      </w:r>
      <w:r>
        <w:rPr>
          <w:rFonts w:ascii="Times New Roman" w:hAnsi="Times New Roman" w:cs="Times New Roman"/>
          <w:sz w:val="15"/>
        </w:rPr>
        <w:t xml:space="preserve"> </w:t>
      </w:r>
      <w:r>
        <w:rPr>
          <w:rFonts w:ascii="Times New Roman" w:hAnsi="Times New Roman" w:cs="Times New Roman" w:hint="eastAsia"/>
          <w:sz w:val="15"/>
        </w:rPr>
        <w:t xml:space="preserve">　</w:t>
      </w:r>
      <w:r>
        <w:rPr>
          <w:rFonts w:ascii="Times New Roman" w:hAnsi="Times New Roman" w:cs="Times New Roman" w:hint="eastAsia"/>
          <w:sz w:val="15"/>
        </w:rPr>
        <w:t xml:space="preserve">  </w:t>
      </w:r>
      <w:r>
        <w:rPr>
          <w:rFonts w:ascii="Times New Roman" w:hAnsi="Times New Roman" w:cs="Times New Roman"/>
          <w:w w:val="66"/>
          <w:sz w:val="15"/>
        </w:rPr>
        <w:t>出版年</w:t>
      </w:r>
      <w:r>
        <w:rPr>
          <w:rFonts w:ascii="Times New Roman" w:hAnsi="Times New Roman" w:cs="Times New Roman" w:hint="eastAsia"/>
          <w:w w:val="66"/>
          <w:sz w:val="15"/>
        </w:rPr>
        <w:t xml:space="preserve"> </w:t>
      </w:r>
      <w:r>
        <w:rPr>
          <w:rFonts w:ascii="Times New Roman" w:hAnsi="Times New Roman" w:cs="Times New Roman"/>
          <w:w w:val="66"/>
          <w:sz w:val="15"/>
        </w:rPr>
        <w:t>起</w:t>
      </w:r>
      <w:r>
        <w:rPr>
          <w:rFonts w:ascii="Times New Roman" w:hAnsi="Times New Roman" w:cs="Times New Roman"/>
          <w:w w:val="66"/>
          <w:sz w:val="15"/>
        </w:rPr>
        <w:t>~</w:t>
      </w:r>
      <w:r>
        <w:rPr>
          <w:rFonts w:ascii="Times New Roman" w:hAnsi="Times New Roman" w:cs="Times New Roman"/>
          <w:w w:val="66"/>
          <w:sz w:val="15"/>
        </w:rPr>
        <w:t>止页</w:t>
      </w:r>
      <w:r>
        <w:rPr>
          <w:rFonts w:ascii="Times New Roman" w:hAnsi="Times New Roman" w:cs="Times New Roman" w:hint="eastAsia"/>
          <w:w w:val="66"/>
          <w:sz w:val="15"/>
        </w:rPr>
        <w:t>码</w:t>
      </w:r>
    </w:p>
    <w:p w:rsidR="00645E2F" w:rsidRDefault="00645E2F" w:rsidP="00645E2F">
      <w:pPr>
        <w:pStyle w:val="a5"/>
        <w:rPr>
          <w:rFonts w:ascii="Times New Roman" w:hAnsi="Times New Roman" w:cs="Times New Roman"/>
          <w:sz w:val="15"/>
        </w:rPr>
      </w:pPr>
      <w:r>
        <w:rPr>
          <w:rFonts w:hAnsi="宋体" w:cs="宋体" w:hint="eastAsia"/>
          <w:sz w:val="15"/>
        </w:rPr>
        <w:t>④</w:t>
      </w:r>
      <w:r>
        <w:rPr>
          <w:rFonts w:ascii="Times New Roman" w:hAnsi="Times New Roman" w:cs="Times New Roman"/>
          <w:sz w:val="15"/>
        </w:rPr>
        <w:t xml:space="preserve"> </w:t>
      </w:r>
      <w:r>
        <w:rPr>
          <w:rFonts w:ascii="Times New Roman" w:hAnsi="Times New Roman" w:cs="Times New Roman"/>
          <w:sz w:val="15"/>
        </w:rPr>
        <w:t>学位论文</w:t>
      </w:r>
    </w:p>
    <w:p w:rsidR="00645E2F" w:rsidRDefault="00645E2F" w:rsidP="00645E2F">
      <w:pPr>
        <w:pStyle w:val="a5"/>
        <w:ind w:left="938" w:hanging="938"/>
        <w:rPr>
          <w:rFonts w:ascii="Times New Roman" w:hAnsi="Times New Roman" w:cs="Times New Roman"/>
          <w:sz w:val="15"/>
        </w:rPr>
      </w:pPr>
      <w:r>
        <w:rPr>
          <w:rFonts w:ascii="Times New Roman" w:hAnsi="Times New Roman" w:cs="Times New Roman"/>
          <w:sz w:val="15"/>
        </w:rPr>
        <w:t>如：</w:t>
      </w:r>
      <w:r>
        <w:rPr>
          <w:rFonts w:ascii="Times New Roman" w:hAnsi="Times New Roman" w:cs="Times New Roman"/>
          <w:sz w:val="15"/>
          <w:u w:val="single"/>
        </w:rPr>
        <w:t>Cairn RB</w:t>
      </w:r>
      <w:r>
        <w:rPr>
          <w:rFonts w:ascii="Times New Roman" w:hAnsi="Times New Roman" w:cs="Times New Roman" w:hint="eastAsia"/>
          <w:sz w:val="15"/>
          <w:u w:val="single"/>
        </w:rPr>
        <w:t>.</w:t>
      </w:r>
      <w:r>
        <w:rPr>
          <w:rFonts w:ascii="Times New Roman" w:hAnsi="Times New Roman" w:cs="Times New Roman"/>
          <w:sz w:val="15"/>
        </w:rPr>
        <w:t xml:space="preserve"> </w:t>
      </w:r>
      <w:r>
        <w:rPr>
          <w:rFonts w:ascii="Times New Roman" w:hAnsi="Times New Roman" w:cs="Times New Roman"/>
          <w:sz w:val="15"/>
          <w:u w:val="single"/>
        </w:rPr>
        <w:t>Infrared spectroscopic studies of solid oxygen</w:t>
      </w:r>
      <w:r>
        <w:rPr>
          <w:rFonts w:ascii="Times New Roman" w:hAnsi="Times New Roman" w:cs="Times New Roman"/>
          <w:sz w:val="15"/>
        </w:rPr>
        <w:t xml:space="preserve"> </w:t>
      </w:r>
      <w:r>
        <w:rPr>
          <w:rFonts w:ascii="Times New Roman" w:hAnsi="Times New Roman" w:cs="Times New Roman" w:hint="eastAsia"/>
          <w:sz w:val="15"/>
          <w:u w:val="single"/>
        </w:rPr>
        <w:t>[</w:t>
      </w:r>
      <w:r>
        <w:rPr>
          <w:rFonts w:ascii="Times New Roman" w:hAnsi="Times New Roman" w:cs="Times New Roman"/>
          <w:sz w:val="15"/>
          <w:u w:val="single"/>
        </w:rPr>
        <w:t>Ph</w:t>
      </w:r>
      <w:r>
        <w:rPr>
          <w:rFonts w:ascii="Times New Roman" w:hAnsi="Times New Roman" w:cs="Times New Roman" w:hint="eastAsia"/>
          <w:sz w:val="15"/>
          <w:u w:val="single"/>
        </w:rPr>
        <w:t>.</w:t>
      </w:r>
      <w:r>
        <w:rPr>
          <w:rFonts w:ascii="Times New Roman" w:hAnsi="Times New Roman" w:cs="Times New Roman"/>
          <w:sz w:val="15"/>
          <w:u w:val="single"/>
        </w:rPr>
        <w:t>D</w:t>
      </w:r>
      <w:r>
        <w:rPr>
          <w:rFonts w:ascii="Times New Roman" w:hAnsi="Times New Roman" w:cs="Times New Roman" w:hint="eastAsia"/>
          <w:sz w:val="15"/>
          <w:u w:val="single"/>
        </w:rPr>
        <w:t>.</w:t>
      </w:r>
      <w:r>
        <w:rPr>
          <w:rFonts w:ascii="Times New Roman" w:hAnsi="Times New Roman" w:cs="Times New Roman"/>
          <w:sz w:val="15"/>
          <w:u w:val="single"/>
        </w:rPr>
        <w:t xml:space="preserve"> Thesis</w:t>
      </w:r>
      <w:r>
        <w:rPr>
          <w:rFonts w:ascii="Times New Roman" w:hAnsi="Times New Roman" w:cs="Times New Roman" w:hint="eastAsia"/>
          <w:sz w:val="15"/>
          <w:u w:val="single"/>
        </w:rPr>
        <w:t>].</w:t>
      </w:r>
      <w:r>
        <w:rPr>
          <w:rFonts w:ascii="Times New Roman" w:hAnsi="Times New Roman" w:cs="Times New Roman"/>
          <w:sz w:val="15"/>
        </w:rPr>
        <w:t xml:space="preserve"> </w:t>
      </w:r>
      <w:smartTag w:uri="urn:schemas-microsoft-com:office:smarttags" w:element="City">
        <w:r>
          <w:rPr>
            <w:rFonts w:ascii="Times New Roman" w:hAnsi="Times New Roman" w:cs="Times New Roman"/>
            <w:sz w:val="15"/>
            <w:u w:val="single"/>
          </w:rPr>
          <w:t>Berkeley</w:t>
        </w:r>
      </w:smartTag>
      <w:r>
        <w:rPr>
          <w:rFonts w:ascii="Times New Roman" w:hAnsi="Times New Roman" w:cs="Times New Roman" w:hint="eastAsia"/>
          <w:sz w:val="15"/>
          <w:u w:val="single"/>
        </w:rPr>
        <w:t xml:space="preserve">, </w:t>
      </w:r>
      <w:smartTag w:uri="urn:schemas-microsoft-com:office:smarttags" w:element="State">
        <w:r>
          <w:rPr>
            <w:rFonts w:ascii="Times New Roman" w:hAnsi="Times New Roman" w:cs="Times New Roman"/>
            <w:sz w:val="15"/>
            <w:u w:val="single"/>
          </w:rPr>
          <w:t>California</w:t>
        </w:r>
      </w:smartTag>
      <w:r>
        <w:rPr>
          <w:rFonts w:ascii="Times New Roman" w:hAnsi="Times New Roman" w:cs="Times New Roman" w:hint="eastAsia"/>
          <w:sz w:val="15"/>
          <w:u w:val="single"/>
        </w:rPr>
        <w:t>:</w:t>
      </w:r>
      <w:r>
        <w:rPr>
          <w:rFonts w:ascii="Times New Roman" w:hAnsi="Times New Roman" w:cs="Times New Roman"/>
          <w:sz w:val="15"/>
        </w:rPr>
        <w:t xml:space="preserve"> </w:t>
      </w:r>
      <w:smartTag w:uri="urn:schemas-microsoft-com:office:smarttags" w:element="place">
        <w:smartTag w:uri="urn:schemas-microsoft-com:office:smarttags" w:element="PlaceType">
          <w:r>
            <w:rPr>
              <w:rFonts w:ascii="Times New Roman" w:hAnsi="Times New Roman" w:cs="Times New Roman"/>
              <w:sz w:val="15"/>
              <w:u w:val="single"/>
            </w:rPr>
            <w:t>University</w:t>
          </w:r>
        </w:smartTag>
        <w:r>
          <w:rPr>
            <w:rFonts w:ascii="Times New Roman" w:hAnsi="Times New Roman" w:cs="Times New Roman"/>
            <w:sz w:val="15"/>
            <w:u w:val="single"/>
          </w:rPr>
          <w:t xml:space="preserve"> of </w:t>
        </w:r>
        <w:smartTag w:uri="urn:schemas-microsoft-com:office:smarttags" w:element="PlaceName">
          <w:r>
            <w:rPr>
              <w:rFonts w:ascii="Times New Roman" w:hAnsi="Times New Roman" w:cs="Times New Roman"/>
              <w:sz w:val="15"/>
              <w:u w:val="single"/>
            </w:rPr>
            <w:t>Caifornia</w:t>
          </w:r>
        </w:smartTag>
      </w:smartTag>
      <w:r>
        <w:rPr>
          <w:rFonts w:ascii="Times New Roman" w:hAnsi="Times New Roman" w:cs="Times New Roman" w:hint="eastAsia"/>
          <w:sz w:val="15"/>
          <w:u w:val="single"/>
        </w:rPr>
        <w:t>,</w:t>
      </w:r>
      <w:r>
        <w:rPr>
          <w:rFonts w:ascii="Times New Roman" w:hAnsi="Times New Roman" w:cs="Times New Roman"/>
          <w:sz w:val="15"/>
        </w:rPr>
        <w:t xml:space="preserve"> </w:t>
      </w:r>
      <w:r>
        <w:rPr>
          <w:rFonts w:ascii="Times New Roman" w:hAnsi="Times New Roman" w:cs="Times New Roman"/>
          <w:sz w:val="15"/>
          <w:u w:val="single"/>
        </w:rPr>
        <w:t>1965</w:t>
      </w:r>
      <w:r>
        <w:rPr>
          <w:rFonts w:ascii="Times New Roman" w:hAnsi="Times New Roman" w:cs="Times New Roman"/>
          <w:sz w:val="15"/>
        </w:rPr>
        <w:t>.</w:t>
      </w:r>
    </w:p>
    <w:p w:rsidR="00645E2F" w:rsidRDefault="00645E2F" w:rsidP="00645E2F">
      <w:pPr>
        <w:pStyle w:val="a5"/>
        <w:ind w:firstLineChars="214" w:firstLine="321"/>
        <w:rPr>
          <w:rFonts w:ascii="Times New Roman" w:hAnsi="Times New Roman" w:cs="Times New Roman"/>
          <w:sz w:val="15"/>
        </w:rPr>
      </w:pPr>
      <w:r>
        <w:rPr>
          <w:rFonts w:ascii="Times New Roman" w:hAnsi="Times New Roman" w:cs="Times New Roman"/>
          <w:sz w:val="15"/>
        </w:rPr>
        <w:t>作者</w:t>
      </w:r>
      <w:r>
        <w:rPr>
          <w:rFonts w:ascii="Times New Roman" w:hAnsi="Times New Roman" w:cs="Times New Roman" w:hint="eastAsia"/>
          <w:sz w:val="15"/>
        </w:rPr>
        <w:t xml:space="preserve">              </w:t>
      </w:r>
      <w:r>
        <w:rPr>
          <w:rFonts w:ascii="Times New Roman" w:hAnsi="Times New Roman" w:cs="Times New Roman"/>
          <w:sz w:val="15"/>
        </w:rPr>
        <w:t>题目</w:t>
      </w:r>
      <w:r>
        <w:rPr>
          <w:rFonts w:ascii="Times New Roman" w:hAnsi="Times New Roman" w:cs="Times New Roman"/>
          <w:sz w:val="15"/>
        </w:rPr>
        <w:t xml:space="preserve">                 </w:t>
      </w:r>
      <w:r>
        <w:rPr>
          <w:rFonts w:ascii="Times New Roman" w:hAnsi="Times New Roman" w:cs="Times New Roman" w:hint="eastAsia"/>
          <w:sz w:val="15"/>
        </w:rPr>
        <w:t xml:space="preserve">       </w:t>
      </w:r>
      <w:r>
        <w:rPr>
          <w:rFonts w:ascii="Times New Roman" w:hAnsi="Times New Roman" w:cs="Times New Roman"/>
          <w:sz w:val="15"/>
        </w:rPr>
        <w:t>学位</w:t>
      </w:r>
      <w:r>
        <w:rPr>
          <w:rFonts w:ascii="Times New Roman" w:hAnsi="Times New Roman" w:cs="Times New Roman" w:hint="eastAsia"/>
          <w:sz w:val="15"/>
        </w:rPr>
        <w:t xml:space="preserve">          </w:t>
      </w:r>
      <w:r>
        <w:rPr>
          <w:rFonts w:ascii="Times New Roman" w:hAnsi="Times New Roman" w:cs="Times New Roman"/>
          <w:w w:val="80"/>
          <w:sz w:val="15"/>
        </w:rPr>
        <w:t>单位</w:t>
      </w:r>
      <w:r>
        <w:rPr>
          <w:rFonts w:ascii="Times New Roman" w:hAnsi="Times New Roman" w:cs="Times New Roman" w:hint="eastAsia"/>
          <w:w w:val="80"/>
          <w:sz w:val="15"/>
        </w:rPr>
        <w:t>地点</w:t>
      </w:r>
      <w:r>
        <w:rPr>
          <w:rFonts w:ascii="Times New Roman" w:hAnsi="Times New Roman" w:cs="Times New Roman"/>
          <w:sz w:val="15"/>
        </w:rPr>
        <w:t xml:space="preserve">  </w:t>
      </w:r>
      <w:r>
        <w:rPr>
          <w:rFonts w:ascii="Times New Roman" w:hAnsi="Times New Roman" w:cs="Times New Roman" w:hint="eastAsia"/>
          <w:sz w:val="15"/>
        </w:rPr>
        <w:t xml:space="preserve">　　</w:t>
      </w:r>
      <w:r>
        <w:rPr>
          <w:rFonts w:ascii="Times New Roman" w:hAnsi="Times New Roman" w:cs="Times New Roman" w:hint="eastAsia"/>
          <w:sz w:val="15"/>
        </w:rPr>
        <w:t xml:space="preserve"> </w:t>
      </w:r>
      <w:r>
        <w:rPr>
          <w:rFonts w:ascii="Times New Roman" w:hAnsi="Times New Roman" w:cs="Times New Roman" w:hint="eastAsia"/>
          <w:sz w:val="15"/>
        </w:rPr>
        <w:t xml:space="preserve">　　授予单位　</w:t>
      </w:r>
      <w:r>
        <w:rPr>
          <w:rFonts w:ascii="Times New Roman" w:hAnsi="Times New Roman" w:cs="Times New Roman" w:hint="eastAsia"/>
          <w:sz w:val="15"/>
        </w:rPr>
        <w:t xml:space="preserve">     </w:t>
      </w:r>
      <w:r>
        <w:rPr>
          <w:rFonts w:ascii="Times New Roman" w:hAnsi="Times New Roman" w:cs="Times New Roman"/>
          <w:w w:val="80"/>
          <w:sz w:val="15"/>
        </w:rPr>
        <w:t>出版年</w:t>
      </w:r>
    </w:p>
    <w:p w:rsidR="00645E2F" w:rsidRDefault="00645E2F" w:rsidP="00645E2F">
      <w:pPr>
        <w:pStyle w:val="a5"/>
        <w:rPr>
          <w:rFonts w:ascii="Times New Roman" w:hAnsi="Times New Roman" w:cs="Times New Roman"/>
          <w:sz w:val="15"/>
        </w:rPr>
      </w:pPr>
      <w:r>
        <w:rPr>
          <w:rFonts w:hAnsi="宋体" w:cs="宋体" w:hint="eastAsia"/>
          <w:sz w:val="15"/>
        </w:rPr>
        <w:t>⑤</w:t>
      </w:r>
      <w:r>
        <w:rPr>
          <w:rFonts w:ascii="Times New Roman" w:hAnsi="Times New Roman" w:cs="Times New Roman"/>
          <w:sz w:val="15"/>
        </w:rPr>
        <w:t xml:space="preserve"> </w:t>
      </w:r>
      <w:r>
        <w:rPr>
          <w:rFonts w:ascii="Times New Roman" w:hAnsi="Times New Roman" w:cs="Times New Roman"/>
          <w:sz w:val="15"/>
        </w:rPr>
        <w:t>科学技术报告</w:t>
      </w:r>
    </w:p>
    <w:p w:rsidR="00645E2F" w:rsidRDefault="00645E2F" w:rsidP="00645E2F">
      <w:pPr>
        <w:pStyle w:val="a5"/>
        <w:ind w:left="910" w:hanging="910"/>
        <w:rPr>
          <w:rFonts w:ascii="Times New Roman" w:hAnsi="Times New Roman" w:cs="Times New Roman"/>
          <w:sz w:val="15"/>
        </w:rPr>
      </w:pPr>
      <w:r>
        <w:rPr>
          <w:rFonts w:ascii="Times New Roman" w:hAnsi="Times New Roman" w:cs="Times New Roman"/>
          <w:sz w:val="15"/>
        </w:rPr>
        <w:t>如：</w:t>
      </w:r>
      <w:r>
        <w:rPr>
          <w:rFonts w:ascii="Times New Roman" w:hAnsi="Times New Roman" w:cs="Times New Roman"/>
          <w:sz w:val="15"/>
          <w:u w:val="single"/>
        </w:rPr>
        <w:t>Lloyd JC</w:t>
      </w:r>
      <w:r>
        <w:rPr>
          <w:rFonts w:ascii="Times New Roman" w:hAnsi="Times New Roman" w:cs="Times New Roman" w:hint="eastAsia"/>
          <w:sz w:val="15"/>
          <w:u w:val="single"/>
        </w:rPr>
        <w:t>.</w:t>
      </w:r>
      <w:r>
        <w:rPr>
          <w:rFonts w:ascii="Times New Roman" w:hAnsi="Times New Roman" w:cs="Times New Roman"/>
          <w:sz w:val="15"/>
        </w:rPr>
        <w:t xml:space="preserve"> </w:t>
      </w:r>
      <w:r>
        <w:rPr>
          <w:rFonts w:ascii="Times New Roman" w:hAnsi="Times New Roman" w:cs="Times New Roman"/>
          <w:sz w:val="15"/>
          <w:u w:val="single"/>
        </w:rPr>
        <w:t>Application of electronic toning to shipbuilding</w:t>
      </w:r>
      <w:r>
        <w:rPr>
          <w:rFonts w:ascii="Times New Roman" w:hAnsi="Times New Roman" w:cs="Times New Roman" w:hint="eastAsia"/>
          <w:sz w:val="15"/>
          <w:u w:val="single"/>
        </w:rPr>
        <w:t>.</w:t>
      </w:r>
      <w:r>
        <w:rPr>
          <w:rFonts w:ascii="Times New Roman" w:hAnsi="Times New Roman" w:cs="Times New Roman"/>
          <w:sz w:val="15"/>
        </w:rPr>
        <w:t xml:space="preserve"> </w:t>
      </w:r>
      <w:r>
        <w:rPr>
          <w:rFonts w:ascii="Times New Roman" w:hAnsi="Times New Roman" w:cs="Times New Roman"/>
          <w:sz w:val="15"/>
          <w:u w:val="single"/>
        </w:rPr>
        <w:t>Vol</w:t>
      </w:r>
      <w:r>
        <w:rPr>
          <w:rFonts w:ascii="Times New Roman" w:hAnsi="Times New Roman" w:cs="Times New Roman" w:hint="eastAsia"/>
          <w:sz w:val="15"/>
          <w:u w:val="single"/>
        </w:rPr>
        <w:t>.</w:t>
      </w:r>
      <w:r>
        <w:rPr>
          <w:rFonts w:ascii="Times New Roman" w:hAnsi="Times New Roman" w:cs="Times New Roman"/>
          <w:sz w:val="15"/>
          <w:u w:val="single"/>
        </w:rPr>
        <w:t>1</w:t>
      </w:r>
      <w:r>
        <w:rPr>
          <w:rFonts w:ascii="Times New Roman" w:hAnsi="Times New Roman" w:cs="Times New Roman" w:hint="eastAsia"/>
          <w:sz w:val="15"/>
          <w:u w:val="single"/>
        </w:rPr>
        <w:t>:</w:t>
      </w:r>
      <w:r>
        <w:rPr>
          <w:rFonts w:ascii="Times New Roman" w:hAnsi="Times New Roman" w:cs="Times New Roman"/>
          <w:sz w:val="15"/>
        </w:rPr>
        <w:t xml:space="preserve"> </w:t>
      </w:r>
      <w:r>
        <w:rPr>
          <w:rFonts w:ascii="Times New Roman" w:hAnsi="Times New Roman" w:cs="Times New Roman"/>
          <w:sz w:val="15"/>
          <w:u w:val="single"/>
        </w:rPr>
        <w:t>Anticorrosion</w:t>
      </w:r>
      <w:r>
        <w:rPr>
          <w:rFonts w:ascii="Times New Roman" w:hAnsi="Times New Roman" w:cs="Times New Roman" w:hint="eastAsia"/>
          <w:sz w:val="15"/>
          <w:u w:val="single"/>
        </w:rPr>
        <w:t>,</w:t>
      </w:r>
      <w:r>
        <w:rPr>
          <w:rFonts w:ascii="Times New Roman" w:hAnsi="Times New Roman" w:cs="Times New Roman" w:hint="eastAsia"/>
          <w:sz w:val="15"/>
        </w:rPr>
        <w:t xml:space="preserve"> </w:t>
      </w:r>
      <w:r>
        <w:rPr>
          <w:rFonts w:ascii="Times New Roman" w:hAnsi="Times New Roman" w:cs="Times New Roman"/>
          <w:sz w:val="15"/>
          <w:u w:val="single"/>
        </w:rPr>
        <w:t>ELTONTR54</w:t>
      </w:r>
      <w:r>
        <w:rPr>
          <w:rFonts w:ascii="Times New Roman" w:hAnsi="Times New Roman" w:cs="Times New Roman" w:hint="eastAsia"/>
          <w:sz w:val="15"/>
          <w:u w:val="single"/>
        </w:rPr>
        <w:t>,</w:t>
      </w:r>
      <w:r>
        <w:rPr>
          <w:rFonts w:ascii="Times New Roman" w:hAnsi="Times New Roman" w:cs="Times New Roman"/>
          <w:sz w:val="15"/>
          <w:u w:val="single"/>
        </w:rPr>
        <w:t xml:space="preserve"> Birkenfield</w:t>
      </w:r>
      <w:r>
        <w:rPr>
          <w:rFonts w:ascii="Times New Roman" w:hAnsi="Times New Roman" w:cs="Times New Roman" w:hint="eastAsia"/>
          <w:sz w:val="15"/>
          <w:u w:val="single"/>
        </w:rPr>
        <w:t>:</w:t>
      </w:r>
      <w:r>
        <w:rPr>
          <w:rFonts w:ascii="Times New Roman" w:hAnsi="Times New Roman" w:cs="Times New Roman"/>
          <w:sz w:val="15"/>
          <w:u w:val="single"/>
        </w:rPr>
        <w:t xml:space="preserve"> Electronic Toning Laboratory</w:t>
      </w:r>
      <w:r>
        <w:rPr>
          <w:rFonts w:ascii="Times New Roman" w:hAnsi="Times New Roman" w:cs="Times New Roman" w:hint="eastAsia"/>
          <w:sz w:val="15"/>
          <w:u w:val="single"/>
        </w:rPr>
        <w:t>,</w:t>
      </w:r>
      <w:r>
        <w:rPr>
          <w:rFonts w:ascii="Times New Roman" w:hAnsi="Times New Roman" w:cs="Times New Roman"/>
          <w:sz w:val="15"/>
        </w:rPr>
        <w:t xml:space="preserve"> </w:t>
      </w:r>
      <w:r>
        <w:rPr>
          <w:rFonts w:ascii="Times New Roman" w:hAnsi="Times New Roman" w:cs="Times New Roman"/>
          <w:sz w:val="15"/>
          <w:u w:val="single"/>
        </w:rPr>
        <w:t>1990</w:t>
      </w:r>
      <w:r>
        <w:rPr>
          <w:rFonts w:ascii="Times New Roman" w:hAnsi="Times New Roman" w:cs="Times New Roman" w:hint="eastAsia"/>
          <w:sz w:val="15"/>
          <w:u w:val="single"/>
        </w:rPr>
        <w:t>.</w:t>
      </w:r>
      <w:r>
        <w:rPr>
          <w:rFonts w:ascii="Times New Roman" w:hAnsi="Times New Roman" w:cs="Times New Roman"/>
          <w:sz w:val="15"/>
        </w:rPr>
        <w:t xml:space="preserve"> </w:t>
      </w:r>
      <w:r>
        <w:rPr>
          <w:rFonts w:ascii="Times New Roman" w:hAnsi="Times New Roman" w:cs="Times New Roman"/>
          <w:sz w:val="15"/>
          <w:u w:val="single"/>
        </w:rPr>
        <w:t>32</w:t>
      </w:r>
      <w:r>
        <w:rPr>
          <w:rFonts w:ascii="Times New Roman" w:hAnsi="Times New Roman" w:cs="Times New Roman" w:hint="eastAsia"/>
          <w:sz w:val="15"/>
          <w:u w:val="single"/>
        </w:rPr>
        <w:t>-</w:t>
      </w:r>
      <w:r>
        <w:rPr>
          <w:rFonts w:ascii="Times New Roman" w:hAnsi="Times New Roman" w:cs="Times New Roman"/>
          <w:sz w:val="15"/>
          <w:u w:val="single"/>
        </w:rPr>
        <w:t>39</w:t>
      </w:r>
      <w:r>
        <w:rPr>
          <w:rFonts w:ascii="Times New Roman" w:hAnsi="Times New Roman" w:cs="Times New Roman" w:hint="eastAsia"/>
          <w:sz w:val="15"/>
          <w:u w:val="single"/>
        </w:rPr>
        <w:t>.</w:t>
      </w:r>
    </w:p>
    <w:p w:rsidR="00645E2F" w:rsidRDefault="00645E2F" w:rsidP="00645E2F">
      <w:pPr>
        <w:pStyle w:val="a5"/>
        <w:ind w:firstLineChars="214" w:firstLine="321"/>
        <w:rPr>
          <w:rFonts w:ascii="Times New Roman" w:hAnsi="Times New Roman" w:cs="Times New Roman"/>
          <w:sz w:val="15"/>
        </w:rPr>
      </w:pPr>
      <w:r>
        <w:rPr>
          <w:rFonts w:ascii="Times New Roman" w:hAnsi="Times New Roman" w:cs="Times New Roman"/>
          <w:sz w:val="15"/>
        </w:rPr>
        <w:t>作者</w:t>
      </w:r>
      <w:r>
        <w:rPr>
          <w:rFonts w:ascii="Times New Roman" w:hAnsi="Times New Roman" w:cs="Times New Roman" w:hint="eastAsia"/>
          <w:sz w:val="15"/>
        </w:rPr>
        <w:t xml:space="preserve">              </w:t>
      </w:r>
      <w:r>
        <w:rPr>
          <w:rFonts w:ascii="Times New Roman" w:hAnsi="Times New Roman" w:cs="Times New Roman"/>
          <w:sz w:val="15"/>
        </w:rPr>
        <w:t>题目</w:t>
      </w:r>
      <w:r>
        <w:rPr>
          <w:rFonts w:ascii="Times New Roman" w:hAnsi="Times New Roman" w:cs="Times New Roman"/>
          <w:sz w:val="15"/>
        </w:rPr>
        <w:t xml:space="preserve">                </w:t>
      </w:r>
      <w:r>
        <w:rPr>
          <w:rFonts w:ascii="Times New Roman" w:hAnsi="Times New Roman" w:cs="Times New Roman" w:hint="eastAsia"/>
          <w:sz w:val="15"/>
        </w:rPr>
        <w:t xml:space="preserve">       </w:t>
      </w:r>
      <w:r>
        <w:rPr>
          <w:rFonts w:ascii="Times New Roman" w:hAnsi="Times New Roman" w:cs="Times New Roman"/>
          <w:sz w:val="15"/>
        </w:rPr>
        <w:t>编号</w:t>
      </w:r>
      <w:r>
        <w:rPr>
          <w:rFonts w:ascii="Times New Roman" w:hAnsi="Times New Roman" w:cs="Times New Roman"/>
          <w:sz w:val="15"/>
        </w:rPr>
        <w:t xml:space="preserve">  </w:t>
      </w:r>
      <w:r>
        <w:rPr>
          <w:rFonts w:ascii="Times New Roman" w:hAnsi="Times New Roman" w:cs="Times New Roman" w:hint="eastAsia"/>
          <w:sz w:val="15"/>
        </w:rPr>
        <w:t xml:space="preserve"> </w:t>
      </w:r>
      <w:r>
        <w:rPr>
          <w:rFonts w:ascii="Times New Roman" w:hAnsi="Times New Roman" w:cs="Times New Roman"/>
          <w:sz w:val="15"/>
        </w:rPr>
        <w:t>出版地</w:t>
      </w:r>
      <w:r>
        <w:rPr>
          <w:rFonts w:ascii="Times New Roman" w:hAnsi="Times New Roman" w:cs="Times New Roman"/>
          <w:sz w:val="15"/>
        </w:rPr>
        <w:t xml:space="preserve">                </w:t>
      </w:r>
      <w:r>
        <w:rPr>
          <w:rFonts w:ascii="Times New Roman" w:hAnsi="Times New Roman" w:cs="Times New Roman" w:hint="eastAsia"/>
          <w:sz w:val="15"/>
        </w:rPr>
        <w:t xml:space="preserve">     </w:t>
      </w:r>
      <w:r>
        <w:rPr>
          <w:rFonts w:ascii="Times New Roman" w:hAnsi="Times New Roman" w:cs="Times New Roman"/>
          <w:sz w:val="15"/>
        </w:rPr>
        <w:t>出版者</w:t>
      </w:r>
      <w:r>
        <w:rPr>
          <w:rFonts w:ascii="Times New Roman" w:hAnsi="Times New Roman" w:cs="Times New Roman"/>
          <w:sz w:val="15"/>
        </w:rPr>
        <w:t xml:space="preserve">      </w:t>
      </w:r>
      <w:r>
        <w:rPr>
          <w:rFonts w:ascii="Times New Roman" w:hAnsi="Times New Roman" w:cs="Times New Roman" w:hint="eastAsia"/>
          <w:sz w:val="15"/>
        </w:rPr>
        <w:t xml:space="preserve">                </w:t>
      </w:r>
      <w:r>
        <w:rPr>
          <w:rFonts w:ascii="Times New Roman" w:hAnsi="Times New Roman" w:cs="Times New Roman"/>
          <w:w w:val="66"/>
          <w:sz w:val="15"/>
        </w:rPr>
        <w:t xml:space="preserve"> </w:t>
      </w:r>
      <w:r>
        <w:rPr>
          <w:rFonts w:ascii="Times New Roman" w:hAnsi="Times New Roman" w:cs="Times New Roman"/>
          <w:w w:val="66"/>
          <w:sz w:val="15"/>
        </w:rPr>
        <w:t>出版年</w:t>
      </w:r>
      <w:r>
        <w:rPr>
          <w:rFonts w:ascii="Times New Roman" w:hAnsi="Times New Roman" w:cs="Times New Roman" w:hint="eastAsia"/>
          <w:w w:val="66"/>
          <w:sz w:val="15"/>
        </w:rPr>
        <w:t xml:space="preserve"> </w:t>
      </w:r>
      <w:r>
        <w:rPr>
          <w:rFonts w:ascii="Times New Roman" w:hAnsi="Times New Roman" w:cs="Times New Roman"/>
          <w:w w:val="66"/>
          <w:sz w:val="15"/>
        </w:rPr>
        <w:t>起</w:t>
      </w:r>
      <w:r>
        <w:rPr>
          <w:rFonts w:ascii="Times New Roman" w:hAnsi="Times New Roman" w:cs="Times New Roman"/>
          <w:w w:val="66"/>
          <w:sz w:val="15"/>
        </w:rPr>
        <w:t>~</w:t>
      </w:r>
      <w:r>
        <w:rPr>
          <w:rFonts w:ascii="Times New Roman" w:hAnsi="Times New Roman" w:cs="Times New Roman"/>
          <w:w w:val="66"/>
          <w:sz w:val="15"/>
        </w:rPr>
        <w:t>止页码</w:t>
      </w:r>
    </w:p>
    <w:p w:rsidR="00645E2F" w:rsidRDefault="00645E2F" w:rsidP="00645E2F">
      <w:pPr>
        <w:pStyle w:val="a5"/>
        <w:rPr>
          <w:rFonts w:ascii="Times New Roman" w:hAnsi="Times New Roman" w:cs="Times New Roman"/>
          <w:sz w:val="15"/>
        </w:rPr>
      </w:pPr>
      <w:r>
        <w:rPr>
          <w:rFonts w:hAnsi="宋体" w:cs="宋体" w:hint="eastAsia"/>
          <w:sz w:val="15"/>
        </w:rPr>
        <w:t>⑥</w:t>
      </w:r>
      <w:r>
        <w:rPr>
          <w:rFonts w:ascii="Times New Roman" w:hAnsi="Times New Roman" w:cs="Times New Roman"/>
          <w:sz w:val="15"/>
        </w:rPr>
        <w:t xml:space="preserve"> </w:t>
      </w:r>
      <w:r>
        <w:rPr>
          <w:rFonts w:ascii="Times New Roman" w:hAnsi="Times New Roman" w:cs="Times New Roman"/>
          <w:sz w:val="15"/>
        </w:rPr>
        <w:t>专利文献</w:t>
      </w:r>
    </w:p>
    <w:p w:rsidR="00645E2F" w:rsidRDefault="00645E2F" w:rsidP="00645E2F">
      <w:pPr>
        <w:pStyle w:val="a5"/>
        <w:ind w:left="756" w:hanging="756"/>
        <w:rPr>
          <w:rFonts w:ascii="Times New Roman" w:hAnsi="Times New Roman" w:cs="Times New Roman"/>
          <w:sz w:val="15"/>
        </w:rPr>
      </w:pPr>
      <w:r>
        <w:rPr>
          <w:rFonts w:ascii="Times New Roman" w:hAnsi="Times New Roman" w:cs="Times New Roman"/>
          <w:sz w:val="15"/>
        </w:rPr>
        <w:t>如：</w:t>
      </w:r>
      <w:r>
        <w:rPr>
          <w:rFonts w:ascii="Times New Roman" w:hAnsi="Times New Roman" w:cs="Times New Roman"/>
          <w:sz w:val="15"/>
          <w:u w:val="single"/>
        </w:rPr>
        <w:t>Cark Zeiss Jena VEB</w:t>
      </w:r>
      <w:r>
        <w:rPr>
          <w:rFonts w:ascii="Times New Roman" w:hAnsi="Times New Roman" w:cs="Times New Roman" w:hint="eastAsia"/>
          <w:sz w:val="15"/>
          <w:u w:val="single"/>
        </w:rPr>
        <w:t>.</w:t>
      </w:r>
      <w:r>
        <w:rPr>
          <w:rFonts w:ascii="Times New Roman" w:hAnsi="Times New Roman" w:cs="Times New Roman"/>
          <w:sz w:val="15"/>
        </w:rPr>
        <w:t xml:space="preserve"> </w:t>
      </w:r>
      <w:r>
        <w:rPr>
          <w:rFonts w:ascii="Times New Roman" w:hAnsi="Times New Roman" w:cs="Times New Roman"/>
          <w:sz w:val="15"/>
          <w:u w:val="single"/>
        </w:rPr>
        <w:t>Anordnung zur lichtelektrischen Ergassung der Mitte eines Lichtfelds</w:t>
      </w:r>
      <w:r>
        <w:rPr>
          <w:rFonts w:ascii="Times New Roman" w:hAnsi="Times New Roman" w:cs="Times New Roman" w:hint="eastAsia"/>
          <w:sz w:val="15"/>
          <w:u w:val="single"/>
        </w:rPr>
        <w:t>.</w:t>
      </w:r>
      <w:r>
        <w:rPr>
          <w:rFonts w:ascii="Times New Roman" w:hAnsi="Times New Roman" w:cs="Times New Roman"/>
          <w:sz w:val="15"/>
        </w:rPr>
        <w:t xml:space="preserve"> </w:t>
      </w:r>
      <w:r>
        <w:rPr>
          <w:rFonts w:ascii="Times New Roman" w:hAnsi="Times New Roman" w:cs="Times New Roman"/>
          <w:sz w:val="15"/>
          <w:u w:val="single"/>
        </w:rPr>
        <w:t>Int Cl</w:t>
      </w:r>
      <w:r>
        <w:rPr>
          <w:rFonts w:ascii="Times New Roman" w:hAnsi="Times New Roman" w:cs="Times New Roman" w:hint="eastAsia"/>
          <w:sz w:val="15"/>
          <w:u w:val="single"/>
        </w:rPr>
        <w:t>:</w:t>
      </w:r>
      <w:r>
        <w:rPr>
          <w:rFonts w:ascii="Times New Roman" w:hAnsi="Times New Roman" w:cs="Times New Roman"/>
          <w:sz w:val="15"/>
          <w:u w:val="single"/>
        </w:rPr>
        <w:t>G02B27/14 Schweiz Pat 608 626</w:t>
      </w:r>
      <w:r>
        <w:rPr>
          <w:rFonts w:ascii="Times New Roman" w:hAnsi="Times New Roman" w:cs="Times New Roman" w:hint="eastAsia"/>
          <w:sz w:val="15"/>
          <w:u w:val="single"/>
        </w:rPr>
        <w:t>,</w:t>
      </w:r>
      <w:r>
        <w:rPr>
          <w:rFonts w:ascii="Times New Roman" w:hAnsi="Times New Roman" w:cs="Times New Roman"/>
          <w:sz w:val="15"/>
        </w:rPr>
        <w:t xml:space="preserve"> </w:t>
      </w:r>
      <w:smartTag w:uri="urn:schemas-microsoft-com:office:smarttags" w:element="chsdate">
        <w:smartTagPr>
          <w:attr w:name="Year" w:val="1979"/>
          <w:attr w:name="Month" w:val="1"/>
          <w:attr w:name="Day" w:val="15"/>
          <w:attr w:name="IsLunarDate" w:val="False"/>
          <w:attr w:name="IsROCDate" w:val="False"/>
        </w:smartTagPr>
        <w:r>
          <w:rPr>
            <w:rFonts w:ascii="Times New Roman" w:hAnsi="Times New Roman" w:cs="Times New Roman"/>
            <w:sz w:val="15"/>
            <w:u w:val="single"/>
          </w:rPr>
          <w:t>1979-01-15</w:t>
        </w:r>
      </w:smartTag>
      <w:r>
        <w:rPr>
          <w:rFonts w:ascii="Times New Roman" w:hAnsi="Times New Roman" w:cs="Times New Roman" w:hint="eastAsia"/>
          <w:sz w:val="15"/>
          <w:u w:val="single"/>
        </w:rPr>
        <w:t>.</w:t>
      </w:r>
    </w:p>
    <w:p w:rsidR="00645E2F" w:rsidRDefault="00645E2F" w:rsidP="00645E2F">
      <w:pPr>
        <w:pStyle w:val="a5"/>
        <w:ind w:leftChars="269" w:left="571" w:hangingChars="4" w:hanging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5"/>
        </w:rPr>
        <w:t>作者</w:t>
      </w:r>
      <w:r>
        <w:rPr>
          <w:rFonts w:ascii="Times New Roman" w:hAnsi="Times New Roman" w:cs="Times New Roman" w:hint="eastAsia"/>
          <w:sz w:val="15"/>
        </w:rPr>
        <w:t xml:space="preserve">                               </w:t>
      </w:r>
      <w:r>
        <w:rPr>
          <w:rFonts w:ascii="Times New Roman" w:hAnsi="Times New Roman" w:cs="Times New Roman"/>
          <w:sz w:val="15"/>
        </w:rPr>
        <w:t>题目</w:t>
      </w:r>
      <w:r>
        <w:rPr>
          <w:rFonts w:ascii="Times New Roman" w:hAnsi="Times New Roman" w:cs="Times New Roman" w:hint="eastAsia"/>
          <w:sz w:val="15"/>
        </w:rPr>
        <w:t xml:space="preserve">        </w:t>
      </w:r>
      <w:r>
        <w:rPr>
          <w:rFonts w:ascii="Times New Roman" w:hAnsi="Times New Roman" w:cs="Times New Roman"/>
          <w:sz w:val="15"/>
        </w:rPr>
        <w:t xml:space="preserve">                    </w:t>
      </w:r>
      <w:r>
        <w:rPr>
          <w:rFonts w:ascii="Times New Roman" w:hAnsi="Times New Roman" w:cs="Times New Roman" w:hint="eastAsia"/>
          <w:sz w:val="15"/>
        </w:rPr>
        <w:t xml:space="preserve">    </w:t>
      </w:r>
      <w:r>
        <w:rPr>
          <w:rFonts w:ascii="Times New Roman" w:hAnsi="Times New Roman" w:cs="Times New Roman"/>
          <w:sz w:val="15"/>
        </w:rPr>
        <w:t xml:space="preserve"> </w:t>
      </w:r>
      <w:r>
        <w:rPr>
          <w:rFonts w:ascii="Times New Roman" w:hAnsi="Times New Roman" w:cs="Times New Roman" w:hint="eastAsia"/>
          <w:sz w:val="15"/>
        </w:rPr>
        <w:t xml:space="preserve"> </w:t>
      </w:r>
      <w:r>
        <w:rPr>
          <w:rFonts w:ascii="Times New Roman" w:hAnsi="Times New Roman" w:cs="Times New Roman" w:hint="eastAsia"/>
          <w:sz w:val="15"/>
        </w:rPr>
        <w:t>专利文献种类，专利号</w:t>
      </w:r>
      <w:r>
        <w:rPr>
          <w:rFonts w:ascii="Times New Roman" w:hAnsi="Times New Roman" w:cs="Times New Roman"/>
          <w:sz w:val="15"/>
        </w:rPr>
        <w:t xml:space="preserve">   </w:t>
      </w:r>
      <w:r>
        <w:rPr>
          <w:rFonts w:ascii="Times New Roman" w:hAnsi="Times New Roman" w:cs="Times New Roman" w:hint="eastAsia"/>
          <w:sz w:val="15"/>
        </w:rPr>
        <w:t xml:space="preserve">      </w:t>
      </w:r>
      <w:r>
        <w:rPr>
          <w:rFonts w:ascii="Times New Roman" w:hAnsi="Times New Roman" w:cs="Times New Roman" w:hint="eastAsia"/>
          <w:sz w:val="15"/>
        </w:rPr>
        <w:t>出版日期</w:t>
      </w:r>
    </w:p>
    <w:p w:rsidR="00AD604E" w:rsidRDefault="00AD604E" w:rsidP="00AD604E">
      <w:pPr>
        <w:widowControl/>
        <w:spacing w:line="360" w:lineRule="auto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8</w:t>
      </w:r>
      <w:r w:rsidR="008A00E5">
        <w:rPr>
          <w:rFonts w:ascii="宋体" w:eastAsia="宋体" w:hAnsi="宋体" w:cs="宋体" w:hint="eastAsia"/>
          <w:kern w:val="0"/>
          <w:sz w:val="24"/>
          <w:szCs w:val="24"/>
        </w:rPr>
        <w:t>．</w:t>
      </w:r>
      <w:r w:rsidR="0025526D" w:rsidRPr="0025526D">
        <w:rPr>
          <w:rFonts w:ascii="宋体" w:eastAsia="宋体" w:hAnsi="宋体" w:cs="宋体"/>
          <w:kern w:val="0"/>
          <w:sz w:val="24"/>
          <w:szCs w:val="24"/>
        </w:rPr>
        <w:t>数字用法：凡公元纪年、年代、年、月、日、时刻、各种记数与计量等均采用阿拉伯数字；夏历、清代及其以前纪年、星期几、数字作为语素构成的定型词、词组、惯用语、缩略语、临近两数字并列连用的概略语等用汉字数字。 </w:t>
      </w:r>
    </w:p>
    <w:p w:rsidR="00AD604E" w:rsidRDefault="00AD604E" w:rsidP="00AD604E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9</w:t>
      </w:r>
      <w:r w:rsidR="008A00E5">
        <w:rPr>
          <w:rFonts w:ascii="宋体" w:eastAsia="宋体" w:hAnsi="宋体" w:cs="宋体" w:hint="eastAsia"/>
          <w:kern w:val="0"/>
          <w:sz w:val="24"/>
          <w:szCs w:val="24"/>
        </w:rPr>
        <w:t>．</w:t>
      </w:r>
      <w:r w:rsidR="00645E2F">
        <w:rPr>
          <w:rFonts w:ascii="宋体" w:eastAsia="宋体" w:hAnsi="宋体" w:cs="宋体"/>
          <w:kern w:val="0"/>
          <w:sz w:val="24"/>
          <w:szCs w:val="24"/>
        </w:rPr>
        <w:t>图表：</w:t>
      </w:r>
      <w:r>
        <w:rPr>
          <w:rFonts w:ascii="宋体" w:eastAsia="宋体" w:hAnsi="宋体" w:cs="宋体"/>
          <w:kern w:val="0"/>
          <w:sz w:val="24"/>
          <w:szCs w:val="24"/>
        </w:rPr>
        <w:t>使用图、表应简洁明了</w:t>
      </w:r>
      <w:r>
        <w:rPr>
          <w:rFonts w:ascii="宋体" w:eastAsia="宋体" w:hAnsi="宋体" w:cs="宋体" w:hint="eastAsia"/>
          <w:kern w:val="0"/>
          <w:sz w:val="24"/>
          <w:szCs w:val="24"/>
        </w:rPr>
        <w:t>；</w:t>
      </w:r>
      <w:r w:rsidR="00645E2F" w:rsidRPr="00645E2F">
        <w:rPr>
          <w:rFonts w:ascii="宋体" w:eastAsia="宋体" w:hAnsi="宋体" w:cs="宋体" w:hint="eastAsia"/>
          <w:kern w:val="0"/>
          <w:sz w:val="24"/>
          <w:szCs w:val="24"/>
        </w:rPr>
        <w:t>图和表中的文字请设定为可修改状态</w:t>
      </w:r>
      <w:r w:rsidR="00645E2F">
        <w:rPr>
          <w:rFonts w:ascii="宋体" w:eastAsia="宋体" w:hAnsi="宋体" w:cs="宋体" w:hint="eastAsia"/>
          <w:kern w:val="0"/>
          <w:sz w:val="24"/>
          <w:szCs w:val="24"/>
        </w:rPr>
        <w:t>；</w:t>
      </w:r>
      <w:r w:rsidRPr="00AD604E">
        <w:rPr>
          <w:rFonts w:ascii="宋体" w:eastAsia="宋体" w:hAnsi="宋体" w:cs="宋体" w:hint="eastAsia"/>
          <w:kern w:val="0"/>
          <w:sz w:val="24"/>
          <w:szCs w:val="24"/>
        </w:rPr>
        <w:t>不可编辑图片请尽量提供300dpi以上的清晰大图；</w:t>
      </w:r>
      <w:r w:rsidR="00645E2F">
        <w:rPr>
          <w:rFonts w:ascii="宋体" w:eastAsia="宋体" w:hAnsi="宋体" w:cs="宋体" w:hint="eastAsia"/>
          <w:kern w:val="0"/>
          <w:sz w:val="24"/>
          <w:szCs w:val="24"/>
        </w:rPr>
        <w:t>图表均采用黑色线条，</w:t>
      </w:r>
      <w:r w:rsidR="0025526D" w:rsidRPr="0025526D">
        <w:rPr>
          <w:rFonts w:ascii="宋体" w:eastAsia="宋体" w:hAnsi="宋体" w:cs="宋体"/>
          <w:kern w:val="0"/>
          <w:sz w:val="24"/>
          <w:szCs w:val="24"/>
        </w:rPr>
        <w:t>分别用阿拉伯数字顺序编号，应有简明表题（表上）、图题（图下）文字性说明，表中数字应注明资料来源。</w:t>
      </w:r>
    </w:p>
    <w:p w:rsidR="00AD604E" w:rsidRDefault="00AD604E" w:rsidP="00AD604E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10</w:t>
      </w:r>
      <w:r w:rsidR="008A00E5">
        <w:rPr>
          <w:rFonts w:ascii="宋体" w:eastAsia="宋体" w:hAnsi="宋体" w:cs="宋体" w:hint="eastAsia"/>
          <w:kern w:val="0"/>
          <w:sz w:val="24"/>
          <w:szCs w:val="24"/>
        </w:rPr>
        <w:t>．</w:t>
      </w:r>
      <w:r>
        <w:rPr>
          <w:rFonts w:ascii="宋体" w:eastAsia="宋体" w:hAnsi="宋体" w:cs="宋体" w:hint="eastAsia"/>
          <w:kern w:val="0"/>
          <w:sz w:val="24"/>
          <w:szCs w:val="24"/>
        </w:rPr>
        <w:t>译文：</w:t>
      </w:r>
      <w:r w:rsidRPr="00AD604E">
        <w:rPr>
          <w:rFonts w:ascii="宋体" w:eastAsia="宋体" w:hAnsi="宋体" w:cs="宋体" w:hint="eastAsia"/>
          <w:kern w:val="0"/>
          <w:sz w:val="24"/>
          <w:szCs w:val="24"/>
        </w:rPr>
        <w:t>译稿请事先征得翻译版权并在文后予以说明，如隐瞒情况出现版权争议，责任由译作者自负。</w:t>
      </w:r>
    </w:p>
    <w:p w:rsidR="00FF714D" w:rsidRDefault="00AD604E" w:rsidP="00AD604E">
      <w:pPr>
        <w:widowControl/>
        <w:spacing w:line="360" w:lineRule="auto"/>
        <w:ind w:leftChars="228" w:left="479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11</w:t>
      </w:r>
      <w:r w:rsidR="008A00E5">
        <w:rPr>
          <w:rFonts w:ascii="宋体" w:eastAsia="宋体" w:hAnsi="宋体" w:cs="宋体" w:hint="eastAsia"/>
          <w:kern w:val="0"/>
          <w:sz w:val="24"/>
          <w:szCs w:val="24"/>
        </w:rPr>
        <w:t>．</w:t>
      </w:r>
      <w:r w:rsidR="0025526D" w:rsidRPr="0025526D">
        <w:rPr>
          <w:rFonts w:ascii="宋体" w:eastAsia="宋体" w:hAnsi="宋体" w:cs="宋体"/>
          <w:kern w:val="0"/>
          <w:sz w:val="24"/>
          <w:szCs w:val="24"/>
        </w:rPr>
        <w:t>其他事项</w:t>
      </w:r>
      <w:r>
        <w:rPr>
          <w:rFonts w:ascii="宋体" w:eastAsia="宋体" w:hAnsi="宋体" w:cs="宋体" w:hint="eastAsia"/>
          <w:kern w:val="0"/>
          <w:sz w:val="24"/>
          <w:szCs w:val="24"/>
        </w:rPr>
        <w:t>：</w:t>
      </w:r>
      <w:r w:rsidR="0025526D" w:rsidRPr="0025526D">
        <w:rPr>
          <w:rFonts w:ascii="宋体" w:eastAsia="宋体" w:hAnsi="宋体" w:cs="宋体"/>
          <w:kern w:val="0"/>
          <w:sz w:val="24"/>
          <w:szCs w:val="24"/>
        </w:rPr>
        <w:t>获得国家科研基金资助和省部级科研项目的文章</w:t>
      </w:r>
      <w:r>
        <w:rPr>
          <w:rFonts w:ascii="宋体" w:eastAsia="宋体" w:hAnsi="宋体" w:cs="宋体" w:hint="eastAsia"/>
          <w:kern w:val="0"/>
          <w:sz w:val="24"/>
          <w:szCs w:val="24"/>
        </w:rPr>
        <w:t>，请注明</w:t>
      </w:r>
      <w:r w:rsidRPr="00AD604E">
        <w:rPr>
          <w:rFonts w:ascii="宋体" w:eastAsia="宋体" w:hAnsi="宋体" w:cs="宋体" w:hint="eastAsia"/>
          <w:kern w:val="0"/>
          <w:sz w:val="24"/>
          <w:szCs w:val="24"/>
        </w:rPr>
        <w:t>基金/项目名称以及批准项目号</w:t>
      </w:r>
      <w:r w:rsidR="0025526D" w:rsidRPr="0025526D">
        <w:rPr>
          <w:rFonts w:ascii="宋体" w:eastAsia="宋体" w:hAnsi="宋体" w:cs="宋体"/>
          <w:kern w:val="0"/>
          <w:sz w:val="24"/>
          <w:szCs w:val="24"/>
        </w:rPr>
        <w:t>。</w:t>
      </w:r>
    </w:p>
    <w:p w:rsidR="00742403" w:rsidRDefault="00742403" w:rsidP="00AD604E">
      <w:pPr>
        <w:widowControl/>
        <w:spacing w:line="360" w:lineRule="auto"/>
        <w:ind w:leftChars="228" w:left="479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25526D" w:rsidRPr="0025526D" w:rsidRDefault="00AD604E" w:rsidP="00742403">
      <w:pPr>
        <w:widowControl/>
        <w:spacing w:line="360" w:lineRule="auto"/>
        <w:ind w:firstLineChars="199" w:firstLine="478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本刊</w:t>
      </w:r>
      <w:r w:rsidR="0025526D" w:rsidRPr="0025526D">
        <w:rPr>
          <w:rFonts w:ascii="宋体" w:eastAsia="宋体" w:hAnsi="宋体" w:cs="宋体"/>
          <w:kern w:val="0"/>
          <w:sz w:val="24"/>
          <w:szCs w:val="24"/>
        </w:rPr>
        <w:t>请勿一稿两投，并请自留原稿，由于编辑人手所限，本刊概不退稿。</w:t>
      </w:r>
      <w:r>
        <w:rPr>
          <w:rFonts w:ascii="宋体" w:eastAsia="宋体" w:hAnsi="宋体" w:cs="宋体" w:hint="eastAsia"/>
          <w:kern w:val="0"/>
          <w:sz w:val="24"/>
          <w:szCs w:val="24"/>
        </w:rPr>
        <w:t>如在六个月内未得到用稿通知，可改投其他刊物。</w:t>
      </w:r>
      <w:r w:rsidR="0025526D" w:rsidRPr="0025526D">
        <w:rPr>
          <w:rFonts w:ascii="宋体" w:eastAsia="宋体" w:hAnsi="宋体" w:cs="宋体"/>
          <w:kern w:val="0"/>
          <w:sz w:val="24"/>
          <w:szCs w:val="24"/>
        </w:rPr>
        <w:t>稿件一经刊发即</w:t>
      </w:r>
      <w:r>
        <w:rPr>
          <w:rFonts w:ascii="宋体" w:eastAsia="宋体" w:hAnsi="宋体" w:cs="宋体" w:hint="eastAsia"/>
          <w:kern w:val="0"/>
          <w:sz w:val="24"/>
          <w:szCs w:val="24"/>
        </w:rPr>
        <w:t>按照本刊付酬标准支付</w:t>
      </w:r>
      <w:r w:rsidR="0025526D" w:rsidRPr="0025526D">
        <w:rPr>
          <w:rFonts w:ascii="宋体" w:eastAsia="宋体" w:hAnsi="宋体" w:cs="宋体"/>
          <w:kern w:val="0"/>
          <w:sz w:val="24"/>
          <w:szCs w:val="24"/>
        </w:rPr>
        <w:t>稿酬</w:t>
      </w:r>
      <w:r>
        <w:rPr>
          <w:rFonts w:ascii="宋体" w:eastAsia="宋体" w:hAnsi="宋体" w:cs="宋体" w:hint="eastAsia"/>
          <w:kern w:val="0"/>
          <w:sz w:val="24"/>
          <w:szCs w:val="24"/>
        </w:rPr>
        <w:t>。</w:t>
      </w:r>
      <w:r w:rsidR="0025526D" w:rsidRPr="0025526D">
        <w:rPr>
          <w:rFonts w:ascii="宋体" w:eastAsia="宋体" w:hAnsi="宋体" w:cs="宋体"/>
          <w:kern w:val="0"/>
          <w:sz w:val="24"/>
          <w:szCs w:val="24"/>
        </w:rPr>
        <w:t>同时本刊</w:t>
      </w:r>
      <w:r>
        <w:rPr>
          <w:rFonts w:ascii="宋体" w:eastAsia="宋体" w:hAnsi="宋体" w:cs="宋体" w:hint="eastAsia"/>
          <w:kern w:val="0"/>
          <w:sz w:val="24"/>
          <w:szCs w:val="24"/>
        </w:rPr>
        <w:t>有权对网络媒体以数字化方式复制、汇编、发行、信息网络传播本刊全文。改著作权使用费与本刊稿酬一并支付。</w:t>
      </w:r>
    </w:p>
    <w:p w:rsidR="0025526D" w:rsidRPr="0025526D" w:rsidRDefault="00F93453" w:rsidP="0025526D">
      <w:pPr>
        <w:widowControl/>
        <w:jc w:val="center"/>
        <w:rPr>
          <w:rFonts w:ascii="宋体" w:eastAsia="宋体" w:hAnsi="宋体" w:cs="宋体"/>
          <w:color w:val="999999"/>
          <w:kern w:val="0"/>
          <w:sz w:val="20"/>
          <w:szCs w:val="20"/>
        </w:rPr>
      </w:pPr>
      <w:r w:rsidRPr="00F93453">
        <w:rPr>
          <w:rFonts w:ascii="宋体" w:eastAsia="宋体" w:hAnsi="宋体" w:cs="宋体"/>
          <w:color w:val="999999"/>
          <w:kern w:val="0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FF714D" w:rsidRDefault="00FF714D" w:rsidP="00CC01BC">
      <w:pPr>
        <w:widowControl/>
        <w:adjustRightInd w:val="0"/>
        <w:snapToGrid w:val="0"/>
        <w:spacing w:before="100" w:beforeAutospacing="1" w:after="100" w:afterAutospacing="1" w:line="300" w:lineRule="auto"/>
        <w:ind w:firstLineChars="196" w:firstLine="472"/>
        <w:outlineLvl w:val="2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《博物院》杂志联系方式</w:t>
      </w:r>
    </w:p>
    <w:p w:rsidR="00FF714D" w:rsidRDefault="00FF714D" w:rsidP="00FF714D">
      <w:pPr>
        <w:widowControl/>
        <w:adjustRightInd w:val="0"/>
        <w:snapToGrid w:val="0"/>
        <w:spacing w:before="100" w:beforeAutospacing="1" w:after="100" w:afterAutospacing="1" w:line="264" w:lineRule="auto"/>
        <w:ind w:firstLine="465"/>
        <w:jc w:val="left"/>
        <w:outlineLvl w:val="2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通讯地址：北京市东黄城根北街16号《博物院》编辑部  邮编：100717</w:t>
      </w:r>
    </w:p>
    <w:p w:rsidR="00FF714D" w:rsidRDefault="00FF714D" w:rsidP="00FF714D">
      <w:pPr>
        <w:widowControl/>
        <w:adjustRightInd w:val="0"/>
        <w:snapToGrid w:val="0"/>
        <w:spacing w:before="100" w:beforeAutospacing="1" w:after="100" w:afterAutospacing="1" w:line="264" w:lineRule="auto"/>
        <w:ind w:firstLine="465"/>
        <w:jc w:val="left"/>
        <w:outlineLvl w:val="2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电话： 010-64033878   64034135</w:t>
      </w:r>
    </w:p>
    <w:p w:rsidR="00FF714D" w:rsidRDefault="00FF714D" w:rsidP="00FF714D">
      <w:pPr>
        <w:widowControl/>
        <w:adjustRightInd w:val="0"/>
        <w:snapToGrid w:val="0"/>
        <w:spacing w:before="100" w:beforeAutospacing="1" w:after="100" w:afterAutospacing="1" w:line="264" w:lineRule="auto"/>
        <w:jc w:val="left"/>
        <w:outlineLvl w:val="2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   传真：010-64030141</w:t>
      </w:r>
    </w:p>
    <w:p w:rsidR="00FF714D" w:rsidRPr="009067F0" w:rsidRDefault="00FF714D" w:rsidP="00FF714D">
      <w:pPr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   邮箱：</w:t>
      </w:r>
      <w:hyperlink r:id="rId8" w:history="1">
        <w:r w:rsidR="009067F0" w:rsidRPr="009067F0">
          <w:rPr>
            <w:rFonts w:ascii="宋体" w:hAnsi="宋体" w:cs="宋体"/>
            <w:kern w:val="0"/>
            <w:sz w:val="24"/>
            <w:szCs w:val="24"/>
          </w:rPr>
          <w:t>bowuyuan@mail.sciencep.c</w:t>
        </w:r>
        <w:r w:rsidR="009067F0" w:rsidRPr="009067F0">
          <w:rPr>
            <w:rFonts w:ascii="宋体" w:hAnsi="宋体" w:cs="宋体" w:hint="eastAsia"/>
            <w:kern w:val="0"/>
            <w:sz w:val="24"/>
            <w:szCs w:val="24"/>
          </w:rPr>
          <w:t>om</w:t>
        </w:r>
      </w:hyperlink>
    </w:p>
    <w:p w:rsidR="00AD522F" w:rsidRDefault="00AD522F"/>
    <w:p w:rsidR="00C925C5" w:rsidRDefault="00C925C5" w:rsidP="00C925C5">
      <w:pPr>
        <w:ind w:firstLineChars="200" w:firstLine="420"/>
      </w:pPr>
      <w:r w:rsidRPr="00CC01BC">
        <w:rPr>
          <w:rFonts w:hint="eastAsia"/>
          <w:color w:val="000000" w:themeColor="text1"/>
        </w:rPr>
        <w:t>投审稿平台：</w:t>
      </w:r>
      <w:hyperlink r:id="rId9" w:history="1">
        <w:r w:rsidR="00546B23" w:rsidRPr="00EA2469">
          <w:rPr>
            <w:rStyle w:val="a4"/>
          </w:rPr>
          <w:t>http://ees.scichina.com/user/login.action</w:t>
        </w:r>
      </w:hyperlink>
    </w:p>
    <w:p w:rsidR="00546B23" w:rsidRDefault="00546B23" w:rsidP="00C925C5">
      <w:pPr>
        <w:ind w:firstLineChars="200" w:firstLine="420"/>
      </w:pPr>
    </w:p>
    <w:p w:rsidR="00546B23" w:rsidRPr="00CC01BC" w:rsidRDefault="00546B23" w:rsidP="00C925C5">
      <w:pPr>
        <w:ind w:firstLineChars="200" w:firstLine="420"/>
        <w:rPr>
          <w:color w:val="000000" w:themeColor="text1"/>
        </w:rPr>
      </w:pPr>
      <w:r>
        <w:rPr>
          <w:rFonts w:hint="eastAsia"/>
        </w:rPr>
        <w:t>邮发代号（</w:t>
      </w:r>
      <w:r>
        <w:rPr>
          <w:rFonts w:hint="eastAsia"/>
        </w:rPr>
        <w:t>2017</w:t>
      </w:r>
      <w:r>
        <w:rPr>
          <w:rFonts w:hint="eastAsia"/>
        </w:rPr>
        <w:t>年）：</w:t>
      </w:r>
      <w:r w:rsidRPr="00546B23">
        <w:rPr>
          <w:rFonts w:ascii="宋体" w:hAnsi="宋体" w:cs="宋体" w:hint="eastAsia"/>
          <w:kern w:val="0"/>
          <w:sz w:val="24"/>
        </w:rPr>
        <w:t>80-603</w:t>
      </w:r>
    </w:p>
    <w:sectPr w:rsidR="00546B23" w:rsidRPr="00CC01BC" w:rsidSect="00645E2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4BBF" w:rsidRDefault="00584BBF" w:rsidP="00C925C5">
      <w:r>
        <w:separator/>
      </w:r>
    </w:p>
  </w:endnote>
  <w:endnote w:type="continuationSeparator" w:id="1">
    <w:p w:rsidR="00584BBF" w:rsidRDefault="00584BBF" w:rsidP="00C925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4BBF" w:rsidRDefault="00584BBF" w:rsidP="00C925C5">
      <w:r>
        <w:separator/>
      </w:r>
    </w:p>
  </w:footnote>
  <w:footnote w:type="continuationSeparator" w:id="1">
    <w:p w:rsidR="00584BBF" w:rsidRDefault="00584BBF" w:rsidP="00C925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F633A0"/>
    <w:multiLevelType w:val="hybridMultilevel"/>
    <w:tmpl w:val="DEEA548E"/>
    <w:lvl w:ilvl="0" w:tplc="23B09886">
      <w:start w:val="1"/>
      <w:numFmt w:val="decimal"/>
      <w:lvlText w:val="%1、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526D"/>
    <w:rsid w:val="000569DE"/>
    <w:rsid w:val="000A04EA"/>
    <w:rsid w:val="00194655"/>
    <w:rsid w:val="0025526D"/>
    <w:rsid w:val="0033407E"/>
    <w:rsid w:val="00414885"/>
    <w:rsid w:val="00424EF4"/>
    <w:rsid w:val="004C35A6"/>
    <w:rsid w:val="00536D5F"/>
    <w:rsid w:val="00546B23"/>
    <w:rsid w:val="00584BBF"/>
    <w:rsid w:val="005D0268"/>
    <w:rsid w:val="005F1BC9"/>
    <w:rsid w:val="005F3307"/>
    <w:rsid w:val="00606D44"/>
    <w:rsid w:val="0061599C"/>
    <w:rsid w:val="00645E2F"/>
    <w:rsid w:val="00742403"/>
    <w:rsid w:val="007B144E"/>
    <w:rsid w:val="00836787"/>
    <w:rsid w:val="008735C4"/>
    <w:rsid w:val="008A00E5"/>
    <w:rsid w:val="009067F0"/>
    <w:rsid w:val="00926560"/>
    <w:rsid w:val="00AD522F"/>
    <w:rsid w:val="00AD604E"/>
    <w:rsid w:val="00C925C5"/>
    <w:rsid w:val="00CC01BC"/>
    <w:rsid w:val="00DB4B71"/>
    <w:rsid w:val="00EA090C"/>
    <w:rsid w:val="00F25AA3"/>
    <w:rsid w:val="00F93453"/>
    <w:rsid w:val="00FF7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9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52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25526D"/>
  </w:style>
  <w:style w:type="character" w:styleId="a4">
    <w:name w:val="Hyperlink"/>
    <w:basedOn w:val="a0"/>
    <w:uiPriority w:val="99"/>
    <w:unhideWhenUsed/>
    <w:rsid w:val="0025526D"/>
    <w:rPr>
      <w:color w:val="0000FF"/>
      <w:u w:val="single"/>
    </w:rPr>
  </w:style>
  <w:style w:type="paragraph" w:styleId="a5">
    <w:name w:val="Plain Text"/>
    <w:basedOn w:val="a"/>
    <w:link w:val="Char"/>
    <w:semiHidden/>
    <w:rsid w:val="00645E2F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5"/>
    <w:semiHidden/>
    <w:rsid w:val="00645E2F"/>
    <w:rPr>
      <w:rFonts w:ascii="宋体" w:eastAsia="宋体" w:hAnsi="Courier New" w:cs="Courier New"/>
      <w:szCs w:val="21"/>
    </w:rPr>
  </w:style>
  <w:style w:type="paragraph" w:styleId="a6">
    <w:name w:val="List Paragraph"/>
    <w:basedOn w:val="a"/>
    <w:uiPriority w:val="34"/>
    <w:qFormat/>
    <w:rsid w:val="00FF714D"/>
    <w:pPr>
      <w:ind w:firstLineChars="200" w:firstLine="420"/>
    </w:pPr>
  </w:style>
  <w:style w:type="paragraph" w:styleId="a7">
    <w:name w:val="header"/>
    <w:basedOn w:val="a"/>
    <w:link w:val="Char0"/>
    <w:uiPriority w:val="99"/>
    <w:semiHidden/>
    <w:unhideWhenUsed/>
    <w:rsid w:val="00C925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C925C5"/>
    <w:rPr>
      <w:sz w:val="18"/>
      <w:szCs w:val="18"/>
    </w:rPr>
  </w:style>
  <w:style w:type="paragraph" w:styleId="a8">
    <w:name w:val="footer"/>
    <w:basedOn w:val="a"/>
    <w:link w:val="Char1"/>
    <w:uiPriority w:val="99"/>
    <w:semiHidden/>
    <w:unhideWhenUsed/>
    <w:rsid w:val="00C925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semiHidden/>
    <w:rsid w:val="00C925C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5050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21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68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18149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87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075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19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40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176985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41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092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3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4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13312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wuyuan@mail.sciencep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es.scichina.com/user/login.actio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F2BCC-12D9-4DAF-9BA9-31875D0E5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422</Words>
  <Characters>2406</Characters>
  <Application>Microsoft Office Word</Application>
  <DocSecurity>0</DocSecurity>
  <Lines>20</Lines>
  <Paragraphs>5</Paragraphs>
  <ScaleCrop>false</ScaleCrop>
  <Company>bb</Company>
  <LinksUpToDate>false</LinksUpToDate>
  <CharactersWithSpaces>2823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zhang123</dc:creator>
  <cp:keywords/>
  <dc:description/>
  <cp:lastModifiedBy>dell</cp:lastModifiedBy>
  <cp:revision>17</cp:revision>
  <dcterms:created xsi:type="dcterms:W3CDTF">2016-07-18T09:28:00Z</dcterms:created>
  <dcterms:modified xsi:type="dcterms:W3CDTF">2016-09-09T08:58:00Z</dcterms:modified>
</cp:coreProperties>
</file>